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1B" w:rsidRPr="00B31A2C" w:rsidRDefault="00B31A2C" w:rsidP="00F02B8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000000"/>
          <w:sz w:val="34"/>
          <w:szCs w:val="34"/>
          <w:u w:val="single"/>
        </w:rPr>
      </w:pPr>
      <w:permStart w:id="0" w:edGrp="everyone"/>
      <w:r w:rsidRPr="00B31A2C">
        <w:rPr>
          <w:rFonts w:ascii="Times" w:hAnsi="Times" w:cs="Times"/>
          <w:b/>
          <w:bCs/>
          <w:color w:val="000000"/>
          <w:sz w:val="34"/>
          <w:szCs w:val="34"/>
          <w:u w:val="single"/>
        </w:rPr>
        <w:t>ESTATUTO</w:t>
      </w:r>
      <w:r w:rsidR="00DC241B" w:rsidRPr="00B31A2C">
        <w:rPr>
          <w:rFonts w:ascii="Times" w:hAnsi="Times" w:cs="Times"/>
          <w:b/>
          <w:bCs/>
          <w:color w:val="000000"/>
          <w:sz w:val="34"/>
          <w:szCs w:val="34"/>
          <w:u w:val="single"/>
        </w:rPr>
        <w:t xml:space="preserve"> DA ABEMEC </w:t>
      </w:r>
      <w:r w:rsidR="002E4E2A" w:rsidRPr="00B31A2C">
        <w:rPr>
          <w:rFonts w:ascii="Times" w:hAnsi="Times" w:cs="Times"/>
          <w:b/>
          <w:bCs/>
          <w:color w:val="000000"/>
          <w:sz w:val="34"/>
          <w:szCs w:val="34"/>
          <w:u w:val="single"/>
        </w:rPr>
        <w:t>MS</w:t>
      </w:r>
    </w:p>
    <w:p w:rsidR="00B31A2C" w:rsidRPr="00B31A2C" w:rsidRDefault="00B31A2C" w:rsidP="00F02B8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color w:val="000000"/>
          <w:sz w:val="32"/>
          <w:szCs w:val="32"/>
        </w:rPr>
      </w:pPr>
      <w:r w:rsidRPr="00B31A2C">
        <w:rPr>
          <w:rFonts w:ascii="Times" w:hAnsi="Times" w:cs="Times"/>
          <w:b/>
          <w:bCs/>
          <w:color w:val="000000"/>
          <w:sz w:val="32"/>
          <w:szCs w:val="32"/>
        </w:rPr>
        <w:t>Associação Brasileira de Engenheiros Mecânicos Secção Mato Grosso do Sul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DENOMINAÇÃO</w:t>
      </w:r>
    </w:p>
    <w:p w:rsidR="00DC241B" w:rsidRPr="00602AE4" w:rsidRDefault="00DC241B" w:rsidP="002E4E2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</w:t>
      </w:r>
      <w:r w:rsidR="002E4E2A">
        <w:rPr>
          <w:color w:val="000000"/>
          <w:szCs w:val="28"/>
        </w:rPr>
        <w:t xml:space="preserve"> 1º - A presente sociedade ABEMEC</w:t>
      </w:r>
      <w:r w:rsidRPr="00602AE4">
        <w:rPr>
          <w:color w:val="000000"/>
          <w:szCs w:val="28"/>
        </w:rPr>
        <w:t>- Associação Brasi</w:t>
      </w:r>
      <w:r w:rsidR="002E4E2A">
        <w:rPr>
          <w:color w:val="000000"/>
          <w:szCs w:val="28"/>
        </w:rPr>
        <w:t>leira</w:t>
      </w:r>
      <w:r w:rsidRPr="00602AE4">
        <w:rPr>
          <w:color w:val="000000"/>
          <w:szCs w:val="28"/>
        </w:rPr>
        <w:t xml:space="preserve"> de Engenheiros Mecânicos, passa a se denominar: Associação Brasileira de Engenheiros Mecânicos do</w:t>
      </w:r>
      <w:r w:rsidR="002E4E2A">
        <w:rPr>
          <w:color w:val="000000"/>
          <w:szCs w:val="28"/>
        </w:rPr>
        <w:t xml:space="preserve"> Mato Grosso do Sul</w:t>
      </w:r>
      <w:r w:rsidRPr="00602AE4">
        <w:rPr>
          <w:color w:val="000000"/>
          <w:szCs w:val="28"/>
        </w:rPr>
        <w:t>, doravante den</w:t>
      </w:r>
      <w:r w:rsidR="002E4E2A">
        <w:rPr>
          <w:color w:val="000000"/>
          <w:szCs w:val="28"/>
        </w:rPr>
        <w:t>ominada simplesmente ABEMEC - MS</w:t>
      </w:r>
      <w:r w:rsidRPr="00602AE4">
        <w:rPr>
          <w:color w:val="000000"/>
          <w:szCs w:val="28"/>
        </w:rPr>
        <w:t>.</w:t>
      </w:r>
    </w:p>
    <w:p w:rsidR="002E4E2A" w:rsidRDefault="00DC241B" w:rsidP="00966D8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Parágrafo único - Ficam revogadas as disposiçõ</w:t>
      </w:r>
      <w:r w:rsidR="002E4E2A">
        <w:rPr>
          <w:color w:val="000000"/>
          <w:szCs w:val="28"/>
        </w:rPr>
        <w:t>es contidas no Estatuto da ABEMEC</w:t>
      </w:r>
      <w:r w:rsidR="002E4E2A" w:rsidRPr="002E4E2A">
        <w:rPr>
          <w:color w:val="000000"/>
          <w:szCs w:val="28"/>
        </w:rPr>
        <w:t xml:space="preserve">com registro do Estatuto Social no Cartório do 4.º </w:t>
      </w:r>
      <w:r w:rsidR="00564192" w:rsidRPr="002E4E2A">
        <w:rPr>
          <w:color w:val="000000"/>
          <w:szCs w:val="28"/>
        </w:rPr>
        <w:t>Ofício Notarial</w:t>
      </w:r>
      <w:r w:rsidR="002E4E2A" w:rsidRPr="002E4E2A">
        <w:rPr>
          <w:color w:val="000000"/>
          <w:szCs w:val="28"/>
        </w:rPr>
        <w:t xml:space="preserve"> e Registral de Títulos e Documentos de Campo Grande-MS, no Livro A-23 sob número de ordem 8.317 do protocolo 84.585 no dia 26 de outubro de 1.992, e reformado em 16 de março de 1994 com registro no Livro A-26 sob número de ordem 9.972 do protocolo 95.453 do Livro A-5</w:t>
      </w:r>
      <w:r w:rsidR="002E4E2A">
        <w:rPr>
          <w:color w:val="000000"/>
          <w:szCs w:val="28"/>
        </w:rPr>
        <w:t>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FINALIDADE</w:t>
      </w:r>
    </w:p>
    <w:p w:rsidR="00DC241B" w:rsidRPr="00602AE4" w:rsidRDefault="00DC241B" w:rsidP="002E4E2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2° - A Associação, órgão representativo de sua classe, terá </w:t>
      </w:r>
      <w:r w:rsidR="0093648C">
        <w:rPr>
          <w:color w:val="000000"/>
          <w:szCs w:val="28"/>
        </w:rPr>
        <w:t xml:space="preserve">como finalidade a congregação daEngenharia da Modalidade Mecânica e Metalúrgica: </w:t>
      </w:r>
      <w:r w:rsidRPr="00602AE4">
        <w:rPr>
          <w:color w:val="000000"/>
          <w:szCs w:val="28"/>
        </w:rPr>
        <w:t>Eng</w:t>
      </w:r>
      <w:r w:rsidR="0093648C">
        <w:rPr>
          <w:color w:val="000000"/>
          <w:szCs w:val="28"/>
        </w:rPr>
        <w:t xml:space="preserve">. Aeronáutica, Eng. Mecânica e de Armamentos, Eng. </w:t>
      </w:r>
      <w:r w:rsidRPr="00602AE4">
        <w:rPr>
          <w:color w:val="000000"/>
          <w:szCs w:val="28"/>
        </w:rPr>
        <w:t>Mecânic</w:t>
      </w:r>
      <w:r w:rsidR="0093648C">
        <w:rPr>
          <w:color w:val="000000"/>
          <w:szCs w:val="28"/>
        </w:rPr>
        <w:t>a e de Automóvel, Eng.de Produção,</w:t>
      </w:r>
      <w:r w:rsidRPr="00602AE4">
        <w:rPr>
          <w:color w:val="000000"/>
          <w:szCs w:val="28"/>
        </w:rPr>
        <w:t xml:space="preserve"> Eng</w:t>
      </w:r>
      <w:r w:rsidR="0093648C">
        <w:rPr>
          <w:color w:val="000000"/>
          <w:szCs w:val="28"/>
        </w:rPr>
        <w:t xml:space="preserve">. Mecânica, Eng. Metalúrgica, Eng. Naval, Eng. Mecânico Eletricista e </w:t>
      </w:r>
      <w:r w:rsidRPr="00602AE4">
        <w:rPr>
          <w:color w:val="000000"/>
          <w:szCs w:val="28"/>
        </w:rPr>
        <w:t>Tecnólogos</w:t>
      </w:r>
      <w:r w:rsidR="0093648C">
        <w:rPr>
          <w:color w:val="000000"/>
          <w:szCs w:val="28"/>
        </w:rPr>
        <w:t>.</w:t>
      </w:r>
    </w:p>
    <w:p w:rsidR="00DC241B" w:rsidRPr="00602AE4" w:rsidRDefault="00DC241B" w:rsidP="00C74B03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Art. 3º - O objetivo desta sociedade será promover o desenvolvimento tecnológico e científico para benefício da sociedade, através da discussão e apreciação de assuntos técnicos, realização de cursos, seminários, congressos, bem como atuar na defesa e na representação dos interesses profissionais dos mesmos, nos campos social, econômico e político, e demais eventos de interesse da categoria.</w:t>
      </w:r>
    </w:p>
    <w:p w:rsidR="00DC241B" w:rsidRPr="00602AE4" w:rsidRDefault="002E4E2A" w:rsidP="002E4E2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>
        <w:rPr>
          <w:color w:val="000000"/>
          <w:szCs w:val="28"/>
        </w:rPr>
        <w:t>§1º - A ABEMEC MS</w:t>
      </w:r>
      <w:r w:rsidR="00DC241B" w:rsidRPr="00602AE4">
        <w:rPr>
          <w:color w:val="000000"/>
          <w:szCs w:val="28"/>
        </w:rPr>
        <w:t xml:space="preserve"> deverá ainda:</w:t>
      </w:r>
    </w:p>
    <w:p w:rsidR="00DC241B" w:rsidRPr="00602AE4" w:rsidRDefault="00DC241B" w:rsidP="00C74B03">
      <w:pPr>
        <w:pStyle w:val="PargrafodaLista"/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240"/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 xml:space="preserve">Propugnar por uma presença mais efetiva da profissão, junto às diversas instâncias dos poderes públicos e nos seus programas de desenvolvimento, em todas as atividades que envolvam estudos e </w:t>
      </w:r>
      <w:r w:rsidRPr="00602AE4">
        <w:rPr>
          <w:color w:val="000000"/>
          <w:szCs w:val="28"/>
          <w:lang w:eastAsia="pt-BR"/>
        </w:rPr>
        <w:lastRenderedPageBreak/>
        <w:t>projetos inclusive do meio ambiente;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Zelar pela ética profissional;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Promover conferências, congressos, exposições, debates e publicações que contribuam para a dinamização da vida profissional;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Organizar os concursos de engenheiros mecânicos, na sua área de jurisdição, dentro das normas estabelecidas pelo sistema CONFEA/CREA e concorrer para o bom desenvolvimento dos concursos dos diversos Departamentos deste;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Promover o intercâmbio profissional e, quando necessário, celebrar convênios de cooperação técnica com entidades congêneres e outras instituições científicas, culturais e educacionais brasileiras, estrangeiras e internacionais;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Propugnar pela preservação do meio ambiente mediante amplo debate, bem como empreender e apoiar ações neste sentido;</w:t>
      </w:r>
    </w:p>
    <w:p w:rsidR="00DC241B" w:rsidRPr="00602AE4" w:rsidRDefault="00DC241B" w:rsidP="00C74B03">
      <w:pPr>
        <w:pStyle w:val="PargrafodaLista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1134"/>
          <w:tab w:val="left" w:pos="1701"/>
        </w:tabs>
        <w:ind w:left="1276" w:firstLine="0"/>
        <w:jc w:val="both"/>
        <w:rPr>
          <w:color w:val="000000"/>
          <w:szCs w:val="28"/>
          <w:lang w:eastAsia="pt-BR"/>
        </w:rPr>
      </w:pPr>
      <w:r w:rsidRPr="00602AE4">
        <w:rPr>
          <w:color w:val="000000"/>
          <w:szCs w:val="28"/>
          <w:lang w:eastAsia="pt-BR"/>
        </w:rPr>
        <w:t>Estimular o estudo da realidade abrangida na sua jurisdição, promovendo a pesquisa de soluções para a organização do espaço, desenvolvendo-o conforme as necessidades da maioria da população;</w:t>
      </w:r>
    </w:p>
    <w:p w:rsidR="00DC241B" w:rsidRPr="00602AE4" w:rsidRDefault="00DC241B" w:rsidP="00C74B03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§2º - A associação não terá conotação religiosa, político-partidária e/ou fins lucrativos.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DO PRAZO DE DURAÇÃO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4º – O prazo de vigência da presente associação será indeterminado.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SEDE</w:t>
      </w:r>
    </w:p>
    <w:p w:rsidR="00DC241B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5º – A associação tem sede no seguinte endereço:</w:t>
      </w:r>
    </w:p>
    <w:p w:rsidR="002B45B4" w:rsidRDefault="00863520" w:rsidP="005711C4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863520">
        <w:rPr>
          <w:color w:val="000000"/>
          <w:szCs w:val="28"/>
        </w:rPr>
        <w:t>Av. Coronel Porto Carrero, 816, Vila Vilas Boas, CEP: 79051-140, Campo Grande, MS, Brasil.</w:t>
      </w:r>
    </w:p>
    <w:p w:rsidR="00DC241B" w:rsidRPr="00602AE4" w:rsidRDefault="00DC241B" w:rsidP="005711C4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Parágrafo único – A Presidência poderá adotar o seu endereço pessoal para as correspondências comuns</w:t>
      </w:r>
      <w:r>
        <w:rPr>
          <w:color w:val="000000"/>
          <w:szCs w:val="28"/>
        </w:rPr>
        <w:t xml:space="preserve"> ou a contratação de caixa postal para tal finalidade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ORGANIZAÇÃO</w:t>
      </w:r>
    </w:p>
    <w:p w:rsidR="00DC241B" w:rsidRPr="00602AE4" w:rsidRDefault="002B45B4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>
        <w:rPr>
          <w:color w:val="000000"/>
          <w:szCs w:val="28"/>
        </w:rPr>
        <w:t>Artigo 6º - A ABEMEC MS</w:t>
      </w:r>
      <w:r w:rsidR="00DC241B" w:rsidRPr="00602AE4">
        <w:rPr>
          <w:color w:val="000000"/>
          <w:szCs w:val="28"/>
        </w:rPr>
        <w:t xml:space="preserve"> realiza seus atos através dos seguintes órgãos dirigentes:</w:t>
      </w:r>
    </w:p>
    <w:p w:rsidR="00DC241B" w:rsidRPr="00602AE4" w:rsidRDefault="00DC241B" w:rsidP="00260D06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 xml:space="preserve">I -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(AG); II - Diretoria (DI);III - Conselho Fiscal (</w:t>
      </w:r>
      <w:r w:rsidR="002B45B4">
        <w:rPr>
          <w:color w:val="000000"/>
          <w:szCs w:val="28"/>
        </w:rPr>
        <w:t>CF). IV - Conselho Consultivo (</w:t>
      </w:r>
      <w:r w:rsidRPr="00602AE4">
        <w:rPr>
          <w:color w:val="000000"/>
          <w:szCs w:val="28"/>
        </w:rPr>
        <w:t>CC )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ASSEMBLÉIA GERAL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7º - Compete privativamente à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geral: (a) eleger os administradores; (b) destituir os administradores; (c) aprovar as contas; (d) alterar o estatuto.</w:t>
      </w:r>
    </w:p>
    <w:p w:rsidR="00DC241B" w:rsidRPr="00602AE4" w:rsidRDefault="00DC241B" w:rsidP="00260D06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Parágrafo único - Para as deliberações a que se referem os incisos (b) e (d) é exigido o voto concorde de dois terços dos presentes à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especialmente convocada para esse fim, não podendo ela deliberar, em primeira convocação, sem a maioria absoluta dos associados, ou com menos de um terço.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8º - 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é órgão sup</w:t>
      </w:r>
      <w:r w:rsidR="002B45B4">
        <w:rPr>
          <w:color w:val="000000"/>
          <w:szCs w:val="28"/>
        </w:rPr>
        <w:t>remo de deliberação da ABEMEC MS</w:t>
      </w:r>
      <w:r w:rsidRPr="00602AE4">
        <w:rPr>
          <w:color w:val="000000"/>
          <w:szCs w:val="28"/>
        </w:rPr>
        <w:t>, com poderes para ratificar ou anular ato da administração reunir-se-á:</w:t>
      </w:r>
    </w:p>
    <w:p w:rsidR="00DC241B" w:rsidRPr="00602AE4" w:rsidRDefault="00DC241B" w:rsidP="00260D06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I – Ordinariamente, uma vez por ano, mediante edital de convocação, com antecedência mínima de 7 (sete) dias, por meio de circulares ou publicações na impressa, deliberando em primeira chamada com 2/3 dos sócios fundadores e efetivos quites, presentes e, em Segunda chamada, com qualquer número, obedecendo a seus trabalhos à seguinte ordem: (a) verificação de “quorum”; (b) ordem do dia; (c) examinar e votar o Orçamento anual elaborado pela Diretoria; (d) examinar e votar a Prestação de Contas anual da Diretoria, com parecer do Conselho Fiscal; (e) apreciar atos e propostas da Diretoria; (f) assuntos gerais; (g) eleição de Diretoria, e Conselho Fiscal.</w:t>
      </w:r>
    </w:p>
    <w:p w:rsidR="00DC241B" w:rsidRPr="00602AE4" w:rsidRDefault="00DC241B" w:rsidP="006F4ACF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1134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Parágrafo único – A eleição citada na alínea “g” realizar-se-á somente nos anos de término dos mandatos vigentes.</w:t>
      </w:r>
    </w:p>
    <w:p w:rsidR="00DC241B" w:rsidRPr="00602AE4" w:rsidRDefault="00DC241B" w:rsidP="006F4ACF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II – Extraordinariamente, sempre que convocada pelo Presidente, ou por solicitação de 1/5 dos sócios votantes quites, ou por maioria simples da Diretoria, para: (a) tratar de assuntos a</w:t>
      </w:r>
      <w:r w:rsidR="002B45B4">
        <w:rPr>
          <w:color w:val="000000"/>
          <w:szCs w:val="28"/>
        </w:rPr>
        <w:t>fins dos interesses da ABEMEC MS</w:t>
      </w:r>
      <w:r w:rsidRPr="00602AE4">
        <w:rPr>
          <w:color w:val="000000"/>
          <w:szCs w:val="28"/>
        </w:rPr>
        <w:t>; (b) eleição da nova Diretoria, em caso de vacância da Diretoria em exercício; (c) eleger representantes para o CREA ou outros órgãos ou Entidades; (d) reforma do Estatuto; (e) dissolução da Associação.</w:t>
      </w:r>
    </w:p>
    <w:p w:rsidR="00DC241B" w:rsidRPr="00602AE4" w:rsidRDefault="00DC241B" w:rsidP="00966D8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1134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 xml:space="preserve">Parágrafo único – A convocação da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Extraordinária será feita com prazo mínimo de 7 (sete) dias de antecedência da sua instalação.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9º - Nas </w:t>
      </w:r>
      <w:r w:rsidR="002B45B4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Gerais, devidamente convocadas em conformidade com o presente Estatuto, caso se verifique a ausência do Presidente e dos demais membros da Diretoria habilitados a substituí-lo, os presentes elegerão com o quorum mínimo de início de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>, um associado para presidi-la.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DIRETORIA</w:t>
      </w:r>
    </w:p>
    <w:p w:rsidR="00DC241B" w:rsidRPr="00602AE4" w:rsidRDefault="002B45B4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>
        <w:rPr>
          <w:color w:val="000000"/>
          <w:szCs w:val="28"/>
        </w:rPr>
        <w:t>Artigo 10º - A ABEMEC MS</w:t>
      </w:r>
      <w:r w:rsidR="00DC241B" w:rsidRPr="00602AE4">
        <w:rPr>
          <w:color w:val="000000"/>
          <w:szCs w:val="28"/>
        </w:rPr>
        <w:t xml:space="preserve"> será administrada por uma Diretoria composta por 10 (dez) membros, que não receberão remuneração, a saber: Presidente; Vice-Presidente; Diretor Administrativo; Diretor Administrativo</w:t>
      </w:r>
      <w:r w:rsidR="00DC241B" w:rsidRPr="00602AE4">
        <w:rPr>
          <w:rStyle w:val="Refdecomentrio"/>
          <w:color w:val="000000"/>
          <w:sz w:val="28"/>
          <w:szCs w:val="28"/>
        </w:rPr>
        <w:t xml:space="preserve"> Adjunto</w:t>
      </w:r>
      <w:r w:rsidR="00DC241B" w:rsidRPr="00602AE4">
        <w:rPr>
          <w:color w:val="000000"/>
          <w:szCs w:val="28"/>
        </w:rPr>
        <w:t>; Diretor Financeiro; Diretor Financeiro Adjunto; Diretor de Eventos; Diretor de Eventos Adjunto; Diretor Técnico e Diretor Técnico Adjunto.</w:t>
      </w:r>
    </w:p>
    <w:p w:rsidR="00DC241B" w:rsidRPr="00602AE4" w:rsidRDefault="00DC241B" w:rsidP="006F4ACF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Parágrafo ú</w:t>
      </w:r>
      <w:r w:rsidR="002B45B4">
        <w:rPr>
          <w:color w:val="000000"/>
          <w:szCs w:val="28"/>
        </w:rPr>
        <w:t>nico – Nenhum cargo da ABEMEC MS</w:t>
      </w:r>
      <w:r w:rsidRPr="00602AE4">
        <w:rPr>
          <w:color w:val="000000"/>
          <w:szCs w:val="28"/>
        </w:rPr>
        <w:t xml:space="preserve"> será remunerado, tratando-se exclusivamente de cargos honoríficos.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11 - </w:t>
      </w:r>
      <w:r w:rsidR="002B45B4">
        <w:rPr>
          <w:color w:val="000000"/>
          <w:szCs w:val="28"/>
        </w:rPr>
        <w:t>A Diretoria dirigirá a ABEMEC MS</w:t>
      </w:r>
      <w:r w:rsidRPr="00602AE4">
        <w:rPr>
          <w:color w:val="000000"/>
          <w:szCs w:val="28"/>
        </w:rPr>
        <w:t xml:space="preserve">, por um período de 02(dois) anos, sendo eleita em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Geral, tomando posse imediatamente. Esta poderá concorrer a apenas mais um mandato consecutivo, conforme estabelecido pelo Regimento Interno.</w:t>
      </w:r>
    </w:p>
    <w:p w:rsidR="00DC241B" w:rsidRPr="00B11E99" w:rsidRDefault="00DC241B" w:rsidP="006F4ACF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szCs w:val="28"/>
        </w:rPr>
      </w:pPr>
      <w:r w:rsidRPr="00602AE4">
        <w:rPr>
          <w:color w:val="000000"/>
          <w:szCs w:val="28"/>
        </w:rPr>
        <w:t xml:space="preserve">§1° – A Diretoria, e o Conselho Fiscal serão eleitos através de maioria simples dos presentes e aptos a votar, mediante a apresentação de chapa completa e em votação </w:t>
      </w:r>
      <w:r w:rsidRPr="00B11E99">
        <w:rPr>
          <w:szCs w:val="28"/>
        </w:rPr>
        <w:t xml:space="preserve">secreta ou aberta, mediante decisão prévia da </w:t>
      </w:r>
      <w:r w:rsidR="002B45B4" w:rsidRPr="00B11E99">
        <w:rPr>
          <w:szCs w:val="28"/>
        </w:rPr>
        <w:t>Assembleia</w:t>
      </w:r>
      <w:r w:rsidRPr="00B11E99">
        <w:rPr>
          <w:szCs w:val="28"/>
        </w:rPr>
        <w:t>.</w:t>
      </w:r>
    </w:p>
    <w:p w:rsidR="00DC241B" w:rsidRPr="00B11E99" w:rsidRDefault="00DC241B" w:rsidP="00B11E99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szCs w:val="28"/>
        </w:rPr>
      </w:pPr>
      <w:r w:rsidRPr="00B11E99">
        <w:rPr>
          <w:szCs w:val="28"/>
        </w:rPr>
        <w:t>§2° – Estarão aptos a votos todos os associados em dias com s</w:t>
      </w:r>
      <w:r w:rsidR="002B45B4" w:rsidRPr="00B11E99">
        <w:rPr>
          <w:szCs w:val="28"/>
        </w:rPr>
        <w:t>uas obrigações junto a ABEMEC MS</w:t>
      </w:r>
      <w:r w:rsidRPr="00B11E99">
        <w:rPr>
          <w:szCs w:val="28"/>
        </w:rPr>
        <w:t>.</w:t>
      </w:r>
    </w:p>
    <w:p w:rsidR="00DC241B" w:rsidRPr="00B11E99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szCs w:val="28"/>
        </w:rPr>
      </w:pPr>
      <w:r w:rsidRPr="00B11E99">
        <w:rPr>
          <w:szCs w:val="28"/>
        </w:rPr>
        <w:t xml:space="preserve">Artigo 12 - Após cada eleição de Diretoria, a </w:t>
      </w:r>
      <w:r w:rsidR="002B45B4" w:rsidRPr="00B11E99">
        <w:rPr>
          <w:szCs w:val="28"/>
        </w:rPr>
        <w:t>Assembleia</w:t>
      </w:r>
      <w:r w:rsidRPr="00B11E99">
        <w:rPr>
          <w:szCs w:val="28"/>
        </w:rPr>
        <w:t xml:space="preserve"> Geral poderá eleger, em voto aberto um patrono, indicado pela chapa eleita.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DA DIRETORIA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13 - Serão atribuições da Diretoria: (a) decidir sobre medidas </w:t>
      </w:r>
      <w:r w:rsidRPr="00602AE4">
        <w:rPr>
          <w:color w:val="000000"/>
          <w:szCs w:val="28"/>
        </w:rPr>
        <w:lastRenderedPageBreak/>
        <w:t>administrativas, a</w:t>
      </w:r>
      <w:r w:rsidR="00230E40">
        <w:rPr>
          <w:color w:val="000000"/>
          <w:szCs w:val="28"/>
        </w:rPr>
        <w:t>ssuntos da classe e da ABEMEC MS</w:t>
      </w:r>
      <w:r w:rsidRPr="00602AE4">
        <w:rPr>
          <w:color w:val="000000"/>
          <w:szCs w:val="28"/>
        </w:rPr>
        <w:t xml:space="preserve">; (b) tomar conhecimento das sugestões apresentadas pelos sócios, decidindo sobres as mesmas ou encaminhando-as à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Geral; (c) propor à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as contribuições dos sócios e demais taxas de expedientes ou serviços; (d) apresentar à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o seu relatório de atividades e orçamento, com o parecer do Conselho Fiscal; (e) requerer ao Presidente a convocação da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Extraordinária; (f) executar as decisões da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Geral; (g) tomar providências de caráter urgente, ad referendum da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Geral, devendo submetê-las à apreciação na primeira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subseqüente; (h) analisar e emitir parecer, aprovando ou não, a admissão de novos sócios; (i) organizar, pelo menos uma “Conferencia de Engenheiros Mecânicos”, a cada 04 (quatro) anos, com finalidade de promover troca de informações e o congraçamento entre os associados; (j) emitir no mínimo dois boletins por ano para publicação de artigos, editoriais, informe das diretoria, a todos os associados; (l) indicar, entre os membros da associação, aqueles que se destacaram no ano para entrega de um diploma de mérito durante 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Ordinária; (m) nomear comissões ou GTs, permanentes ou temporários e seus membros.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DA PRESIDÊNCIA</w:t>
      </w:r>
    </w:p>
    <w:p w:rsidR="00DC241B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14 - Co</w:t>
      </w:r>
      <w:r w:rsidR="002B45B4">
        <w:rPr>
          <w:color w:val="000000"/>
          <w:szCs w:val="28"/>
        </w:rPr>
        <w:t>mpete ao Presidente da ABEMEC MS: (a) representar a ABEMEC MS</w:t>
      </w:r>
      <w:r w:rsidRPr="00602AE4">
        <w:rPr>
          <w:color w:val="000000"/>
          <w:szCs w:val="28"/>
        </w:rPr>
        <w:t xml:space="preserve"> ativa e passivamente, judicial e extrajudicialmente, em atos administrativos sociais ou nomear o representante; (b) cumprir e fazer cumprir este Estatuto e as decisões da Diretoria, do Conselho Fiscal e das </w:t>
      </w:r>
      <w:r w:rsidR="002B45B4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Gerais; (c) convocar a Diretoria, o Conselho Fiscal, o Conselho Consultivo, 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 presidir suas sessões; (d) autorizar as despesas de acordo com as verbas disponíveis; (e) assinar, em conjunto com os diretores Financeiros, quaisquer atos que envolverem responsabilidade financeira; (f) conceder licença aos membros da Diretoria; (g) deliberar, ad referendum da Diretoria e do Conselho Fiscal, se for o caso, sobre os assuntos que demandarem pronta solução e submeter a apreciação na próxima Reunião da Diretoria ou da </w:t>
      </w:r>
      <w:r w:rsidR="002B45B4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Geral, conforme o caso; (h) rubricar as atas e livro da contabilidade; (i) nomear Delegados para representar a</w:t>
      </w:r>
      <w:r w:rsidR="002B45B4">
        <w:rPr>
          <w:color w:val="000000"/>
          <w:szCs w:val="28"/>
        </w:rPr>
        <w:t xml:space="preserve"> ABEMEC MS</w:t>
      </w:r>
      <w:r w:rsidRPr="00602AE4">
        <w:rPr>
          <w:color w:val="000000"/>
          <w:szCs w:val="28"/>
        </w:rPr>
        <w:t xml:space="preserve"> externamente; (j) designar Comissões Especiais; (l) assinar as atas em conjunto com o Diretor Administrativo.</w:t>
      </w:r>
    </w:p>
    <w:p w:rsidR="006A5DAC" w:rsidRPr="00602AE4" w:rsidRDefault="006A5DAC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>DA COMPETÊNCIA DO VICE-PRESIDENTE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15 - São atribuições do Vice-Presidente: (a) substituir o Presidente em suas ausências ou impedimentos; (b) colaborar e assistir ao Presidente nas diversas</w:t>
      </w:r>
      <w:r w:rsidR="002B45B4">
        <w:rPr>
          <w:color w:val="000000"/>
          <w:szCs w:val="28"/>
        </w:rPr>
        <w:t xml:space="preserve"> atividades e afins da ABEMEC MS</w:t>
      </w:r>
      <w:r w:rsidRPr="00602AE4">
        <w:rPr>
          <w:color w:val="000000"/>
          <w:szCs w:val="28"/>
        </w:rPr>
        <w:t>; (c) orientar e fiscalizar as atividades das Comissões e Grupos de Trabalho.</w:t>
      </w:r>
    </w:p>
    <w:p w:rsidR="00DC241B" w:rsidRPr="00602AE4" w:rsidRDefault="00DC241B" w:rsidP="00356BC4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ADMINISTRATIVO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16 - Ao Diretor Administrativo compete: (a) os serviços gerais de Secretaria; (b) lavrar ou mandar lavrar as atas, assinando-as juntamente com o Presidente; (c) assinar a correspondência da Associação; (d) manter atualizado o cadastro de associados; (e) manter atualizada a documentação da ABE</w:t>
      </w:r>
      <w:r w:rsidR="002B45B4">
        <w:rPr>
          <w:color w:val="000000"/>
          <w:szCs w:val="28"/>
        </w:rPr>
        <w:t>MEC MS</w:t>
      </w:r>
      <w:r w:rsidRPr="00602AE4">
        <w:rPr>
          <w:color w:val="000000"/>
          <w:szCs w:val="28"/>
        </w:rPr>
        <w:t>; (f) manter atualizado os contatos das entidades, órgão da administração pública e p</w:t>
      </w:r>
      <w:r w:rsidR="00230E40">
        <w:rPr>
          <w:color w:val="000000"/>
          <w:szCs w:val="28"/>
        </w:rPr>
        <w:t>rivada de interesse da ABEMEC MS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ADMINISTRATIVO ADJUNTO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17 - Compete ao Diretor Administrativo Adjunto: (a) substituir o Diretor Administrativo em suas ausências ou impedimentos; (b) colaborar e assistir ao Diretor Administrativo nas diversas atividades e afins da </w:t>
      </w:r>
      <w:r w:rsidR="002B45B4" w:rsidRPr="00602AE4">
        <w:rPr>
          <w:color w:val="000000"/>
          <w:szCs w:val="28"/>
        </w:rPr>
        <w:t>Associação.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FINANCEIRO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18 - Ao Diretor Financeiro compete: (a) os serviços gerais financeiros, tendo poderes para contratar contador para contabilização da Associação, mandando fazer a escrituração contábil da Associação, na forma exigida pela legislação vigente; (b) Administrar o recebimento das contribuições devidas pelos sócios e enviar aos que estiverem em atraso nos pagamentos, o aviso do montante de seu débito; (c) emitir e endossar cheques em conjunto com o Presidente; (d) apresentar o balanço da Associação, ao fim de cada exercício social, ou quando for exigido pelo Conselho Fiscal ou pela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Geral; (e) elaborar o orçamento anual, apresentando à Diretoria; (f) propor programas e meios de obtenção de recursos financeiros.</w:t>
      </w:r>
    </w:p>
    <w:p w:rsidR="006A5DAC" w:rsidRDefault="006A5DAC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6A5DAC" w:rsidRDefault="006A5DAC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>DA COMPETÊNCIA DO DIRETOR FINANCEIRO ADJUNTO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19 - Compete ao Diretor Financeiro Adjunto: (a) substituir o Diretor Financeiro em ausências o impedimentos deste; (b) colaborar e assistir ao Diretor Financeiro nas diversas atividades e afins da Associação.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DE EVENTOS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20 - Ao Diretor de Eventos compete: (a) promover cursos de interesse dos associados; (b) promover seminários e congressos na área de atuação dos profissionais da Associação; (c) promover palestras a fim de difundir conhecimentos específicos dos profissionais da área de atuação da Associação; (d) promover palestras e encontros com o fim de difundir a existência e as atividades da Associação; (e) promover encontros e recepções com o fim de agregar os profissionais da área.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DE EVENTOS ADJUNTO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21 - compete ao Diretor de Eventos Adjunto: (a) substituir o Diretor de eventos em seus impedimentos; (b) apoiar o Diretor de Eventos em todas suas atividades.</w:t>
      </w:r>
    </w:p>
    <w:p w:rsidR="00DC241B" w:rsidRPr="00602AE4" w:rsidRDefault="00DC241B" w:rsidP="00383430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TÉCNICO</w:t>
      </w:r>
    </w:p>
    <w:p w:rsidR="00DC241B" w:rsidRPr="00602AE4" w:rsidRDefault="00DC241B" w:rsidP="00383430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22 - Ao Diretor Técnico compete: (a) divulgar artigos Técnicos de interesse dos associados; (b) elaborar e manter atualizada a tabela de preços de serviços profissionais; (c) elaborar e manter atualizado o sitio da Associação; (d) assistir tecnicamente o Diretor de Eventos nos projetos da Diretoria; (e) elaborar e manter atualizado o cadastro de especialistas, por área de atuação.</w:t>
      </w:r>
    </w:p>
    <w:p w:rsidR="00DC241B" w:rsidRPr="00602AE4" w:rsidRDefault="00DC241B" w:rsidP="00383430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 COMPETÊNCIA DO DIRETOR TÉCNICO ADJUNTO</w:t>
      </w:r>
    </w:p>
    <w:p w:rsidR="00DC241B" w:rsidRPr="00602AE4" w:rsidRDefault="00DC241B" w:rsidP="00383430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23 - compete ao Diretor de Técnico Adjunto: (a) substituir o Diretor Técnico em seus impedimentos; (b) apoiar o Diretor de Técnico em todas suas atividades.</w:t>
      </w:r>
    </w:p>
    <w:p w:rsidR="006A5DAC" w:rsidRDefault="006A5DAC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6A5DAC" w:rsidRDefault="006A5DAC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>DO CONSELHO FISCAL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24 - Compete ao Conselho Fiscal: (a) examinar e emitir parecer sobre a Prestação de Contas e Balanço; (b) examinar, a qualquer tempo, o estado de caixa e contas da Diretoria Financeira; (c) comunicar à Diretoria os erros e anormalidades que constatar.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25º - O Conselho Fiscal será formado de 6 (seis) sócios fundadores ou efetivos, sendo 3 (três) titulares e 3 (três) suplentes.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26 - O mesmo pleito que elege os membros da Diretoria elegerá, igualmente, 3 (três) titulares e 3 (três) suplentes para o exercício dos cargos do Conselho Fiscal, com igual mandato ao dos membros da Diretoria.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DO CONSELHO CONSULTIVO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27 - O Conselho Consultivo será constituído por profissionais, da área de atuação da associação, com notório saber.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§ 1º - Os ex-</w:t>
      </w:r>
      <w:r w:rsidR="002873CC">
        <w:rPr>
          <w:color w:val="000000"/>
          <w:szCs w:val="28"/>
        </w:rPr>
        <w:t>presidentes da ABEMEC MS</w:t>
      </w:r>
      <w:r w:rsidRPr="00602AE4">
        <w:rPr>
          <w:color w:val="000000"/>
          <w:szCs w:val="28"/>
        </w:rPr>
        <w:t xml:space="preserve"> serão integrantes natos do Conselho Consultivo, do qual terão que se desligar para concorrer a qua</w:t>
      </w:r>
      <w:r w:rsidR="002873CC">
        <w:rPr>
          <w:color w:val="000000"/>
          <w:szCs w:val="28"/>
        </w:rPr>
        <w:t>lquer cargo eletivo da ABEMEC MS</w:t>
      </w:r>
      <w:r w:rsidRPr="00602AE4">
        <w:rPr>
          <w:color w:val="000000"/>
          <w:szCs w:val="28"/>
        </w:rPr>
        <w:t>.</w:t>
      </w:r>
    </w:p>
    <w:p w:rsidR="00DC241B" w:rsidRPr="00523C80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szCs w:val="28"/>
        </w:rPr>
      </w:pPr>
      <w:r w:rsidRPr="00602AE4">
        <w:rPr>
          <w:color w:val="000000"/>
          <w:szCs w:val="28"/>
        </w:rPr>
        <w:t>§ 2º - Os Sócios Institucionais indicarão um representante, profissional Mecânico ou de áreas a fins, para compor o Conselho Consultivo.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§ 3º - Os membros de Conselho Consultivo serão escolhidos pela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por aclamação, dentre os Sócios Fundadores, Efetivos, Honorários e/ou Estudantes.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§ 4º - O Conselho será formado por qualquer número de Conselheiros aprovados pela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>.</w:t>
      </w:r>
    </w:p>
    <w:p w:rsidR="00DC241B" w:rsidRDefault="00DC241B" w:rsidP="00B11E99">
      <w:pPr>
        <w:ind w:left="567"/>
        <w:rPr>
          <w:color w:val="000000"/>
          <w:szCs w:val="28"/>
        </w:rPr>
      </w:pPr>
      <w:r w:rsidRPr="00602AE4">
        <w:rPr>
          <w:color w:val="000000"/>
          <w:szCs w:val="28"/>
        </w:rPr>
        <w:t>§ 5º - O Conselho se reunirá no mínimo uma vez por ano antes da AGO, por convocação do Presidente ou da Diretoria.</w:t>
      </w:r>
    </w:p>
    <w:p w:rsidR="00C154DC" w:rsidRDefault="00C154DC" w:rsidP="002873CC">
      <w:pPr>
        <w:rPr>
          <w:color w:val="000000"/>
          <w:szCs w:val="28"/>
        </w:rPr>
      </w:pPr>
    </w:p>
    <w:p w:rsidR="00C154DC" w:rsidRDefault="00C154DC" w:rsidP="002873CC">
      <w:pPr>
        <w:rPr>
          <w:color w:val="000000"/>
          <w:szCs w:val="28"/>
        </w:rPr>
      </w:pPr>
    </w:p>
    <w:p w:rsidR="00C154DC" w:rsidRPr="00602AE4" w:rsidRDefault="00C154DC" w:rsidP="002873CC">
      <w:pPr>
        <w:rPr>
          <w:color w:val="000000"/>
          <w:szCs w:val="28"/>
        </w:rPr>
      </w:pPr>
    </w:p>
    <w:p w:rsidR="006A5DAC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lastRenderedPageBreak/>
        <w:t>DOS SÓCIOS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28 - São considerados sócios todos os profissionais e estudantes da modalidade mecânica ou áreas a fins, descritos no artigo 2º, que, com preenchimento de formulário próprio, e devidamente apro</w:t>
      </w:r>
      <w:r w:rsidR="002873CC">
        <w:rPr>
          <w:color w:val="000000"/>
          <w:szCs w:val="28"/>
        </w:rPr>
        <w:t>vado pela Diretoria da ABEMEC MS</w:t>
      </w:r>
      <w:r w:rsidRPr="00602AE4">
        <w:rPr>
          <w:color w:val="000000"/>
          <w:szCs w:val="28"/>
        </w:rPr>
        <w:t xml:space="preserve">, mantenham em dia as contribuições estipuladas pela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Geral, observando fielmente a este Estatuto e às deliberações da Associação.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29 - Ficam criadas 05(cinco) categorias, a saber: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I - Fundadores: Aqueles que participaram da </w:t>
      </w:r>
      <w:r w:rsidR="002873CC" w:rsidRPr="00602AE4">
        <w:rPr>
          <w:color w:val="000000"/>
          <w:szCs w:val="28"/>
        </w:rPr>
        <w:t>Assembleia</w:t>
      </w:r>
      <w:r w:rsidR="002873CC">
        <w:rPr>
          <w:color w:val="000000"/>
          <w:szCs w:val="28"/>
        </w:rPr>
        <w:t xml:space="preserve"> Geral da fundação da ABEMEC MS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II - Efetivos: Aqueles profissionais diplomados, que forem admitidos após a fundação da </w:t>
      </w:r>
      <w:r w:rsidR="002873CC">
        <w:rPr>
          <w:color w:val="000000"/>
          <w:szCs w:val="28"/>
        </w:rPr>
        <w:t>ABEMEC MS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711A5B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III - Institucional: Empresas e entidades do ramo de Engenharia Mecânica, Industrial e afins e as Instituições de Ensino, destas mesmas áreas.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IV – Honorários: Aqueles que tenham prestado relevantes serviços à classe, mediante deliberações da Diretoria e homologação </w:t>
      </w:r>
      <w:r w:rsidR="00C154DC">
        <w:rPr>
          <w:color w:val="000000"/>
          <w:szCs w:val="28"/>
        </w:rPr>
        <w:t>pelo Conselho Consultivo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955ABE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V - Estudantes: Aqueles q</w:t>
      </w:r>
      <w:r w:rsidR="002873CC">
        <w:rPr>
          <w:color w:val="000000"/>
          <w:szCs w:val="28"/>
        </w:rPr>
        <w:t>ue, ao se associarem à ABEMEC MS</w:t>
      </w:r>
      <w:r w:rsidRPr="00602AE4">
        <w:rPr>
          <w:color w:val="000000"/>
          <w:szCs w:val="28"/>
        </w:rPr>
        <w:t>, estejam cursando uma das categorias definidas no artigo 2º.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30- Todos os sócios estarão sujeitos a obrigação do exercício do Regimento Interno desta Associação em toda a sua extensão e plenitude respondendo pelas ações e deveres por ele determinado.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31- Somente terão direito a voto, nas </w:t>
      </w:r>
      <w:r w:rsidR="002873CC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 os sócios fundadores e os efetivos. Os demais sócios terão direito apenas a voz.</w:t>
      </w:r>
    </w:p>
    <w:p w:rsidR="00DC241B" w:rsidRPr="00602AE4" w:rsidRDefault="00DC241B" w:rsidP="002873CC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32 – São direitos dos sócios: (a) Serem eleitos para os diversos </w:t>
      </w:r>
      <w:r w:rsidR="002873CC">
        <w:rPr>
          <w:color w:val="000000"/>
          <w:szCs w:val="28"/>
        </w:rPr>
        <w:t>cargos da diretoria da ABEMEC MS</w:t>
      </w:r>
      <w:r w:rsidRPr="00602AE4">
        <w:rPr>
          <w:color w:val="000000"/>
          <w:szCs w:val="28"/>
        </w:rPr>
        <w:t xml:space="preserve">; (b) votar na eleição dos </w:t>
      </w:r>
      <w:r w:rsidR="002873CC">
        <w:rPr>
          <w:color w:val="000000"/>
          <w:szCs w:val="28"/>
        </w:rPr>
        <w:t>cargos da diretoria da ABEMEC MS</w:t>
      </w:r>
      <w:r w:rsidRPr="00602AE4">
        <w:rPr>
          <w:color w:val="000000"/>
          <w:szCs w:val="28"/>
        </w:rPr>
        <w:t xml:space="preserve">; (c) Propor candidatos e chapas eletivas para a diretoria da ABEMEC </w:t>
      </w:r>
      <w:r w:rsidR="002873CC">
        <w:rPr>
          <w:color w:val="000000"/>
          <w:szCs w:val="28"/>
        </w:rPr>
        <w:t>MS</w:t>
      </w:r>
      <w:r w:rsidRPr="00602AE4">
        <w:rPr>
          <w:color w:val="000000"/>
          <w:szCs w:val="28"/>
        </w:rPr>
        <w:t>; (d) Propor programas culturais e sociais possíveis de serem realizados; (e) Partici</w:t>
      </w:r>
      <w:r w:rsidR="002873CC">
        <w:rPr>
          <w:color w:val="000000"/>
          <w:szCs w:val="28"/>
        </w:rPr>
        <w:t>par das assembleias da ABEMEC MS</w:t>
      </w:r>
      <w:r w:rsidRPr="00602AE4">
        <w:rPr>
          <w:color w:val="000000"/>
          <w:szCs w:val="28"/>
        </w:rPr>
        <w:t xml:space="preserve">; (f) Usufruir das vantagens oferecidas aos sócios nos eventos culturais e sociais, cursos e </w:t>
      </w:r>
      <w:r w:rsidR="002873CC">
        <w:rPr>
          <w:color w:val="000000"/>
          <w:szCs w:val="28"/>
        </w:rPr>
        <w:t xml:space="preserve">outros </w:t>
      </w:r>
      <w:r w:rsidR="002873CC">
        <w:rPr>
          <w:color w:val="000000"/>
          <w:szCs w:val="28"/>
        </w:rPr>
        <w:lastRenderedPageBreak/>
        <w:t>realizados pela ABEMEC MS</w:t>
      </w:r>
      <w:r w:rsidRPr="00602AE4">
        <w:rPr>
          <w:color w:val="000000"/>
          <w:szCs w:val="28"/>
        </w:rPr>
        <w:t>, e em parcerias com outras entidades.</w:t>
      </w:r>
    </w:p>
    <w:p w:rsidR="00DC241B" w:rsidRPr="00602AE4" w:rsidRDefault="00DC241B" w:rsidP="002873CC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§1º - Somente terão direito a voto, nas </w:t>
      </w:r>
      <w:r w:rsidR="002873CC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 os sócios fundadores, os efetivos e os Institucionais, quites com </w:t>
      </w:r>
      <w:r w:rsidR="002873CC">
        <w:rPr>
          <w:color w:val="000000"/>
          <w:szCs w:val="28"/>
        </w:rPr>
        <w:t>suas obrigações perante ABEMEC MS</w:t>
      </w:r>
      <w:r w:rsidRPr="00602AE4">
        <w:rPr>
          <w:color w:val="000000"/>
          <w:szCs w:val="28"/>
        </w:rPr>
        <w:t>. Os demais sócios terão direto apenas a voz.</w:t>
      </w:r>
    </w:p>
    <w:p w:rsidR="00DC241B" w:rsidRPr="00602AE4" w:rsidRDefault="00DC241B" w:rsidP="0082419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§2º - Somente poderão concorrer a cargos na Diretoria e no Conselho Fiscal os Sócios Fundadores, os Efetivos e os Institucionais, quites com s</w:t>
      </w:r>
      <w:r w:rsidR="002873CC">
        <w:rPr>
          <w:color w:val="000000"/>
          <w:szCs w:val="28"/>
        </w:rPr>
        <w:t>uas obrigações perante ABEMEC MS</w:t>
      </w:r>
      <w:r w:rsidRPr="00602AE4">
        <w:rPr>
          <w:color w:val="000000"/>
          <w:szCs w:val="28"/>
        </w:rPr>
        <w:t>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33 - São deveres de todos os sócios: (a) cumprir e acatar o Estatuto, Regimento Interno e Código de Ética; (b) acatar e cumprir devidamente as resoluções da Diretoria e </w:t>
      </w:r>
      <w:r w:rsidR="002873CC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Gerais; (c) </w:t>
      </w:r>
      <w:r w:rsidR="002873CC">
        <w:rPr>
          <w:color w:val="000000"/>
          <w:szCs w:val="28"/>
        </w:rPr>
        <w:t>zelar pelo bom nome da ABEMEC MS</w:t>
      </w:r>
      <w:r w:rsidRPr="00602AE4">
        <w:rPr>
          <w:color w:val="000000"/>
          <w:szCs w:val="28"/>
        </w:rPr>
        <w:t xml:space="preserve"> no consenso geral; (d) pagar, com pontualidade, as contribuições fixadas; (e) portar-se com correção nas Reuniões e </w:t>
      </w:r>
      <w:r w:rsidR="002873CC" w:rsidRPr="00602AE4">
        <w:rPr>
          <w:color w:val="000000"/>
          <w:szCs w:val="28"/>
        </w:rPr>
        <w:t>Assembleias</w:t>
      </w:r>
      <w:r w:rsidRPr="00602AE4">
        <w:rPr>
          <w:color w:val="000000"/>
          <w:szCs w:val="28"/>
        </w:rPr>
        <w:t xml:space="preserve"> Gerais; (f) cooperar, dentro e fora </w:t>
      </w:r>
      <w:r w:rsidR="002873CC">
        <w:rPr>
          <w:color w:val="000000"/>
          <w:szCs w:val="28"/>
        </w:rPr>
        <w:t>dos quadros da ABEMEC MS</w:t>
      </w:r>
      <w:r w:rsidRPr="00602AE4">
        <w:rPr>
          <w:color w:val="000000"/>
          <w:szCs w:val="28"/>
        </w:rPr>
        <w:t>, para que esta atinja suas finalidades; (g) exibir a carteira social, sempre que for exigida; (h) com</w:t>
      </w:r>
      <w:r w:rsidR="002873CC">
        <w:rPr>
          <w:color w:val="000000"/>
          <w:szCs w:val="28"/>
        </w:rPr>
        <w:t>unicar à Secretaria da ABEMEC MS</w:t>
      </w:r>
      <w:r w:rsidRPr="00602AE4">
        <w:rPr>
          <w:color w:val="000000"/>
          <w:szCs w:val="28"/>
        </w:rPr>
        <w:t xml:space="preserve"> as alterações de endereço particular ou profissional; (i) ze</w:t>
      </w:r>
      <w:r w:rsidR="002873CC">
        <w:rPr>
          <w:color w:val="000000"/>
          <w:szCs w:val="28"/>
        </w:rPr>
        <w:t>lar pelo patrimônio da ABEMEC MS</w:t>
      </w:r>
      <w:r w:rsidRPr="00602AE4">
        <w:rPr>
          <w:color w:val="000000"/>
          <w:szCs w:val="28"/>
        </w:rPr>
        <w:t>, por si ou por seus dependentes.</w:t>
      </w:r>
    </w:p>
    <w:p w:rsidR="00DC241B" w:rsidRPr="00602AE4" w:rsidRDefault="00DC241B" w:rsidP="002873CC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</w:t>
      </w:r>
      <w:r w:rsidR="002873CC">
        <w:rPr>
          <w:color w:val="000000"/>
          <w:szCs w:val="28"/>
        </w:rPr>
        <w:t>34 - Serão excluídos da ABEMEC MS</w:t>
      </w:r>
      <w:r w:rsidRPr="00602AE4">
        <w:rPr>
          <w:color w:val="000000"/>
          <w:szCs w:val="28"/>
        </w:rPr>
        <w:t xml:space="preserve">, por iniciativa da Diretoria e decisão da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: (a) os sócios que deixarem de </w:t>
      </w:r>
      <w:r w:rsidR="002904C4">
        <w:rPr>
          <w:color w:val="000000"/>
          <w:szCs w:val="28"/>
        </w:rPr>
        <w:t>pagar, por um ano</w:t>
      </w:r>
      <w:r w:rsidRPr="00602AE4">
        <w:rPr>
          <w:color w:val="000000"/>
          <w:szCs w:val="28"/>
        </w:rPr>
        <w:t>, as contribuições previstas neste Estatuto; (b) os sócios que, por sentença transitada em julgado, tenham sido condenados por crime; (c) os sócios que, por procedimento público e notório se tornarem i</w:t>
      </w:r>
      <w:r w:rsidR="002873CC">
        <w:rPr>
          <w:color w:val="000000"/>
          <w:szCs w:val="28"/>
        </w:rPr>
        <w:t>ndignos de pertencer à ABEMEC MS</w:t>
      </w:r>
      <w:r w:rsidRPr="00602AE4">
        <w:rPr>
          <w:color w:val="000000"/>
          <w:szCs w:val="28"/>
        </w:rPr>
        <w:t xml:space="preserve"> por decisão da Diretoria.</w:t>
      </w:r>
    </w:p>
    <w:p w:rsidR="00DC241B" w:rsidRPr="00602AE4" w:rsidRDefault="00DC241B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§1º - A decisão da diretoria deverá ser submetida a aprovação em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especialmente convocada para essa finalidade e cuja decisão deverá ser devidamente fundamentada.</w:t>
      </w:r>
    </w:p>
    <w:p w:rsidR="00DC241B" w:rsidRPr="00602AE4" w:rsidRDefault="00DC241B" w:rsidP="0082419A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§2º - Da decisão da Diretoria que decretar a exclusão, caberá sempre recurso à </w:t>
      </w:r>
      <w:r w:rsidR="002873CC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cuja decisão será soberana e irrecorrível.</w:t>
      </w:r>
    </w:p>
    <w:p w:rsidR="00DC241B" w:rsidRDefault="002904C4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2904C4">
        <w:rPr>
          <w:color w:val="000000"/>
          <w:szCs w:val="28"/>
        </w:rPr>
        <w:t>Artigo 35 – As diretorias</w:t>
      </w:r>
      <w:r w:rsidR="00DC241B" w:rsidRPr="002904C4">
        <w:rPr>
          <w:color w:val="000000"/>
          <w:szCs w:val="28"/>
        </w:rPr>
        <w:t xml:space="preserve"> respondem subsidiariamente pelas obrigações contraídas pela Associação.</w:t>
      </w:r>
    </w:p>
    <w:p w:rsidR="001533FE" w:rsidRDefault="001533FE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1533FE" w:rsidRPr="00602AE4" w:rsidRDefault="001533FE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DO PATRIMÔNIO, FONTES DE RENDA E DAS CONTRIBUIÇÕES</w:t>
      </w:r>
    </w:p>
    <w:p w:rsidR="00DC241B" w:rsidRPr="00602AE4" w:rsidRDefault="00DC241B" w:rsidP="00230E40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</w:t>
      </w:r>
      <w:r w:rsidR="00230E40">
        <w:rPr>
          <w:color w:val="000000"/>
          <w:szCs w:val="28"/>
        </w:rPr>
        <w:t>go 36 - O patrimônio da ABEMEC MS</w:t>
      </w:r>
      <w:r w:rsidRPr="00602AE4">
        <w:rPr>
          <w:color w:val="000000"/>
          <w:szCs w:val="28"/>
        </w:rPr>
        <w:t xml:space="preserve"> será constituído de bens móveis e imóveis, rendimentos de seu patrimônio e pelas contribuições de seus sócios, doações, subvenções, legados, bem como os benefícios deles auferidos, receitas de convênios e prestação de serviços.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37 - Os bens patrimoniais só serão alienados com a aprovação da maioria absoluta da </w:t>
      </w:r>
      <w:r w:rsidR="00230E40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Extraordinária, convocada para este fim.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DAS DISPOSIÇÕES GERAIS</w:t>
      </w:r>
    </w:p>
    <w:p w:rsidR="00DC241B" w:rsidRPr="00602AE4" w:rsidRDefault="00230E40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>
        <w:rPr>
          <w:color w:val="000000"/>
          <w:szCs w:val="28"/>
        </w:rPr>
        <w:t>Artigo 38 - A ABEMEC MS</w:t>
      </w:r>
      <w:r w:rsidR="00DC241B" w:rsidRPr="00602AE4">
        <w:rPr>
          <w:color w:val="000000"/>
          <w:szCs w:val="28"/>
        </w:rPr>
        <w:t xml:space="preserve"> é entidade desvinculada de organizações político-partidárias ou religiosas, sendo-lhe defeso tomar atitudes dessa natureza.</w:t>
      </w:r>
    </w:p>
    <w:p w:rsidR="00DC241B" w:rsidRPr="00602AE4" w:rsidRDefault="00230E40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>
        <w:rPr>
          <w:color w:val="000000"/>
          <w:szCs w:val="28"/>
        </w:rPr>
        <w:t>Artigo 39 - A ABEMEC MS</w:t>
      </w:r>
      <w:r w:rsidR="00DC241B" w:rsidRPr="00602AE4">
        <w:rPr>
          <w:color w:val="000000"/>
          <w:szCs w:val="28"/>
        </w:rPr>
        <w:t xml:space="preserve"> só poderá ser dissolvida nos casos previstos em lei, ou por decisão</w:t>
      </w:r>
      <w:r w:rsidR="002904C4">
        <w:rPr>
          <w:color w:val="000000"/>
          <w:szCs w:val="28"/>
        </w:rPr>
        <w:t xml:space="preserve"> da </w:t>
      </w:r>
      <w:r w:rsidRPr="00602AE4">
        <w:rPr>
          <w:color w:val="000000"/>
          <w:szCs w:val="28"/>
        </w:rPr>
        <w:t>Assembleia</w:t>
      </w:r>
      <w:r w:rsidR="00DC241B" w:rsidRPr="00602AE4">
        <w:rPr>
          <w:color w:val="000000"/>
          <w:szCs w:val="28"/>
        </w:rPr>
        <w:t xml:space="preserve"> Geral Extraordinária, convocada especialmente para tal fim.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40 - Extinta a Associação, seus bens serão distribuídos conforme deliberação da </w:t>
      </w:r>
      <w:r w:rsidR="00230E40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Extraordinária especialmente, convocada par</w:t>
      </w:r>
      <w:r w:rsidR="002904C4">
        <w:rPr>
          <w:color w:val="000000"/>
          <w:szCs w:val="28"/>
        </w:rPr>
        <w:t>a</w:t>
      </w:r>
      <w:r w:rsidRPr="00602AE4">
        <w:rPr>
          <w:color w:val="000000"/>
          <w:szCs w:val="28"/>
        </w:rPr>
        <w:t xml:space="preserve"> tal fim, com a presença de pelo menos 2/3 (dois terços) dos sócios quites e por voto da maioria absoluta dos presentes.</w:t>
      </w:r>
    </w:p>
    <w:p w:rsidR="00DC241B" w:rsidRPr="00602AE4" w:rsidRDefault="00DC241B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ind w:left="567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Parágrafo único – Em caso de dissolução, o patrimônio da Entidade será destinado a instituição congênere, a critério da </w:t>
      </w:r>
      <w:r w:rsidR="00230E40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que decidir sobre a dissolução.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41 - É vedado a </w:t>
      </w:r>
      <w:r w:rsidR="00230E40">
        <w:rPr>
          <w:color w:val="000000"/>
          <w:szCs w:val="28"/>
        </w:rPr>
        <w:t>todos os dirigentes da ABEMEC MS</w:t>
      </w:r>
      <w:r w:rsidRPr="00602AE4">
        <w:rPr>
          <w:color w:val="000000"/>
          <w:szCs w:val="28"/>
        </w:rPr>
        <w:t xml:space="preserve"> o recebimento de qualquer remuneração por serviços prestados à mesma, seja a que título for.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42 - O presente Estatuto poderá ser reformulado por proposta da Diretoria, ou de 2/3 (dois terços) de sócios quites com suas obrigações, desde que aprovada pela </w:t>
      </w:r>
      <w:r w:rsidR="00230E40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especialmente convocada para este fim.</w:t>
      </w:r>
    </w:p>
    <w:p w:rsidR="001533FE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43 - A contribuição dos associados será fixada anualmente pela </w:t>
      </w:r>
      <w:r w:rsidR="00230E40" w:rsidRPr="00602AE4">
        <w:rPr>
          <w:color w:val="000000"/>
          <w:szCs w:val="28"/>
        </w:rPr>
        <w:lastRenderedPageBreak/>
        <w:t>Assembleia</w:t>
      </w:r>
      <w:r w:rsidRPr="00602AE4">
        <w:rPr>
          <w:color w:val="000000"/>
          <w:szCs w:val="28"/>
        </w:rPr>
        <w:t>Geral, por proposta da Diretoria.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44 - A entidade poderá se filiar a outras entidades, representantes dos Engenheiros Mecânicos, Industriais e afins.</w:t>
      </w:r>
    </w:p>
    <w:p w:rsidR="00DC241B" w:rsidRPr="00602AE4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>Artigo 45 -</w:t>
      </w:r>
      <w:r w:rsidR="00230E40">
        <w:rPr>
          <w:color w:val="000000"/>
          <w:szCs w:val="28"/>
        </w:rPr>
        <w:t xml:space="preserve"> O exercício fiscal da ABEMEC MS</w:t>
      </w:r>
      <w:r w:rsidRPr="00602AE4">
        <w:rPr>
          <w:color w:val="000000"/>
          <w:szCs w:val="28"/>
        </w:rPr>
        <w:t xml:space="preserve"> coincidirá com o ano civil.</w:t>
      </w:r>
    </w:p>
    <w:p w:rsidR="00DC241B" w:rsidRPr="00925E86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602AE4">
        <w:rPr>
          <w:color w:val="000000"/>
          <w:szCs w:val="28"/>
        </w:rPr>
        <w:t xml:space="preserve">Artigo 46 - Os casos omissos verificados no presente Estatuto serão resolvidos pela </w:t>
      </w:r>
      <w:r w:rsidR="00230E40" w:rsidRPr="00602AE4">
        <w:rPr>
          <w:color w:val="000000"/>
          <w:szCs w:val="28"/>
        </w:rPr>
        <w:t>Assembleia</w:t>
      </w:r>
      <w:r w:rsidRPr="00602AE4">
        <w:rPr>
          <w:color w:val="000000"/>
          <w:szCs w:val="28"/>
        </w:rPr>
        <w:t xml:space="preserve"> Geral e sua decisão será </w:t>
      </w:r>
      <w:r w:rsidRPr="00925E86">
        <w:rPr>
          <w:color w:val="000000"/>
          <w:szCs w:val="28"/>
        </w:rPr>
        <w:t>soberana e irrecorrível.</w:t>
      </w:r>
    </w:p>
    <w:p w:rsidR="00DC241B" w:rsidRPr="00925E86" w:rsidRDefault="00DC241B" w:rsidP="003D679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both"/>
        <w:rPr>
          <w:color w:val="000000"/>
          <w:szCs w:val="28"/>
        </w:rPr>
      </w:pPr>
      <w:r w:rsidRPr="00925E86">
        <w:rPr>
          <w:color w:val="000000"/>
          <w:szCs w:val="28"/>
        </w:rPr>
        <w:t xml:space="preserve">Artigo 47 - Os termos do presente estatuto aprovados, em caráter unânime, na </w:t>
      </w:r>
      <w:r w:rsidR="00230E40" w:rsidRPr="00925E86">
        <w:rPr>
          <w:color w:val="000000"/>
          <w:szCs w:val="28"/>
        </w:rPr>
        <w:t>Assembleia</w:t>
      </w:r>
      <w:r w:rsidRPr="00925E86">
        <w:rPr>
          <w:color w:val="000000"/>
          <w:szCs w:val="28"/>
        </w:rPr>
        <w:t xml:space="preserve"> Geral Extraordinária, realizada em </w:t>
      </w:r>
      <w:r w:rsidR="00734D05" w:rsidRPr="00925E86">
        <w:rPr>
          <w:color w:val="000000"/>
          <w:szCs w:val="28"/>
        </w:rPr>
        <w:t>20</w:t>
      </w:r>
      <w:r w:rsidRPr="00925E86">
        <w:rPr>
          <w:color w:val="000000"/>
          <w:szCs w:val="28"/>
        </w:rPr>
        <w:t xml:space="preserve"> de </w:t>
      </w:r>
      <w:r w:rsidR="00734D05" w:rsidRPr="00925E86">
        <w:rPr>
          <w:color w:val="000000"/>
          <w:szCs w:val="28"/>
        </w:rPr>
        <w:t>dezembro</w:t>
      </w:r>
      <w:r w:rsidRPr="00925E86">
        <w:rPr>
          <w:color w:val="000000"/>
          <w:szCs w:val="28"/>
        </w:rPr>
        <w:t xml:space="preserve"> de 201</w:t>
      </w:r>
      <w:r w:rsidR="00734D05" w:rsidRPr="00925E86">
        <w:rPr>
          <w:color w:val="000000"/>
          <w:szCs w:val="28"/>
        </w:rPr>
        <w:t>6</w:t>
      </w:r>
      <w:r w:rsidRPr="00925E86">
        <w:rPr>
          <w:color w:val="000000"/>
          <w:szCs w:val="28"/>
        </w:rPr>
        <w:t xml:space="preserve">, conforme ATA, anexa, passará a vigorar a partir de </w:t>
      </w:r>
      <w:r w:rsidR="00734D05" w:rsidRPr="00925E86">
        <w:rPr>
          <w:color w:val="000000"/>
          <w:szCs w:val="28"/>
        </w:rPr>
        <w:t>2</w:t>
      </w:r>
      <w:r w:rsidRPr="00925E86">
        <w:rPr>
          <w:color w:val="000000"/>
          <w:szCs w:val="28"/>
        </w:rPr>
        <w:t xml:space="preserve">1 de </w:t>
      </w:r>
      <w:r w:rsidR="00734D05" w:rsidRPr="00925E86">
        <w:rPr>
          <w:color w:val="000000"/>
          <w:szCs w:val="28"/>
        </w:rPr>
        <w:t>dezembro</w:t>
      </w:r>
      <w:r w:rsidRPr="00925E86">
        <w:rPr>
          <w:color w:val="000000"/>
          <w:szCs w:val="28"/>
        </w:rPr>
        <w:t xml:space="preserve"> de 201</w:t>
      </w:r>
      <w:r w:rsidR="00734D05" w:rsidRPr="00925E86">
        <w:rPr>
          <w:color w:val="000000"/>
          <w:szCs w:val="28"/>
        </w:rPr>
        <w:t>6</w:t>
      </w:r>
      <w:r w:rsidRPr="00925E86">
        <w:rPr>
          <w:color w:val="000000"/>
          <w:szCs w:val="28"/>
        </w:rPr>
        <w:t>.</w:t>
      </w:r>
    </w:p>
    <w:p w:rsidR="00981541" w:rsidRPr="00925E86" w:rsidRDefault="00981541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right"/>
        <w:rPr>
          <w:color w:val="000000"/>
          <w:szCs w:val="28"/>
        </w:rPr>
      </w:pPr>
    </w:p>
    <w:p w:rsidR="00981541" w:rsidRPr="00925E86" w:rsidRDefault="00981541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right"/>
        <w:rPr>
          <w:color w:val="000000"/>
          <w:szCs w:val="28"/>
        </w:rPr>
      </w:pPr>
    </w:p>
    <w:p w:rsidR="00981541" w:rsidRPr="00925E86" w:rsidRDefault="00981541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right"/>
        <w:rPr>
          <w:color w:val="000000"/>
          <w:szCs w:val="28"/>
        </w:rPr>
      </w:pPr>
      <w:bookmarkStart w:id="0" w:name="_GoBack"/>
      <w:bookmarkEnd w:id="0"/>
    </w:p>
    <w:p w:rsidR="00981541" w:rsidRPr="00925E86" w:rsidRDefault="00981541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right"/>
        <w:rPr>
          <w:color w:val="000000"/>
          <w:szCs w:val="28"/>
        </w:rPr>
      </w:pPr>
    </w:p>
    <w:p w:rsidR="00DC241B" w:rsidRPr="00602AE4" w:rsidRDefault="00230E40" w:rsidP="00312418">
      <w:pPr>
        <w:widowControl w:val="0"/>
        <w:tabs>
          <w:tab w:val="left" w:pos="567"/>
          <w:tab w:val="left" w:pos="1134"/>
          <w:tab w:val="left" w:pos="1701"/>
        </w:tabs>
        <w:autoSpaceDE w:val="0"/>
        <w:autoSpaceDN w:val="0"/>
        <w:adjustRightInd w:val="0"/>
        <w:spacing w:after="240"/>
        <w:jc w:val="right"/>
        <w:rPr>
          <w:color w:val="000000"/>
          <w:szCs w:val="28"/>
        </w:rPr>
      </w:pPr>
      <w:r w:rsidRPr="00925E86">
        <w:rPr>
          <w:color w:val="000000"/>
          <w:szCs w:val="28"/>
        </w:rPr>
        <w:t>Campo Grande- MS</w:t>
      </w:r>
      <w:r w:rsidR="002904C4" w:rsidRPr="00925E86">
        <w:rPr>
          <w:color w:val="000000"/>
          <w:szCs w:val="28"/>
        </w:rPr>
        <w:t>, 20</w:t>
      </w:r>
      <w:r w:rsidR="00DC241B" w:rsidRPr="00925E86">
        <w:rPr>
          <w:color w:val="000000"/>
          <w:szCs w:val="28"/>
        </w:rPr>
        <w:t xml:space="preserve"> de </w:t>
      </w:r>
      <w:r w:rsidR="002904C4" w:rsidRPr="00925E86">
        <w:rPr>
          <w:color w:val="000000"/>
          <w:szCs w:val="28"/>
        </w:rPr>
        <w:t>dezembro</w:t>
      </w:r>
      <w:r w:rsidR="00DC241B" w:rsidRPr="00925E86">
        <w:rPr>
          <w:color w:val="000000"/>
          <w:szCs w:val="28"/>
        </w:rPr>
        <w:t xml:space="preserve"> de 201</w:t>
      </w:r>
      <w:r w:rsidR="002904C4" w:rsidRPr="00925E86">
        <w:rPr>
          <w:color w:val="000000"/>
          <w:szCs w:val="28"/>
        </w:rPr>
        <w:t>6</w:t>
      </w:r>
      <w:r w:rsidR="00DC241B" w:rsidRPr="00925E86">
        <w:rPr>
          <w:color w:val="000000"/>
          <w:szCs w:val="28"/>
        </w:rPr>
        <w:t>.</w:t>
      </w:r>
    </w:p>
    <w:permEnd w:id="0"/>
    <w:p w:rsidR="00DC241B" w:rsidRDefault="00DC241B" w:rsidP="003D6798">
      <w:pPr>
        <w:tabs>
          <w:tab w:val="left" w:pos="567"/>
          <w:tab w:val="left" w:pos="1134"/>
          <w:tab w:val="left" w:pos="1701"/>
        </w:tabs>
      </w:pPr>
    </w:p>
    <w:p w:rsidR="00981541" w:rsidRDefault="00981541" w:rsidP="003D6798">
      <w:pPr>
        <w:tabs>
          <w:tab w:val="left" w:pos="567"/>
          <w:tab w:val="left" w:pos="1134"/>
          <w:tab w:val="left" w:pos="1701"/>
        </w:tabs>
      </w:pPr>
    </w:p>
    <w:p w:rsidR="00AB7C47" w:rsidRDefault="00AB7C47" w:rsidP="003D6798">
      <w:pPr>
        <w:tabs>
          <w:tab w:val="left" w:pos="567"/>
          <w:tab w:val="left" w:pos="1134"/>
          <w:tab w:val="left" w:pos="1701"/>
        </w:tabs>
      </w:pPr>
    </w:p>
    <w:p w:rsidR="00AB7C47" w:rsidRDefault="00AB7C47" w:rsidP="003D6798">
      <w:pPr>
        <w:tabs>
          <w:tab w:val="left" w:pos="567"/>
          <w:tab w:val="left" w:pos="1134"/>
          <w:tab w:val="left" w:pos="1701"/>
        </w:tabs>
      </w:pPr>
    </w:p>
    <w:p w:rsidR="00AB7C47" w:rsidRDefault="00AB7C47" w:rsidP="003D6798">
      <w:pPr>
        <w:tabs>
          <w:tab w:val="left" w:pos="567"/>
          <w:tab w:val="left" w:pos="1134"/>
          <w:tab w:val="left" w:pos="1701"/>
        </w:tabs>
      </w:pPr>
    </w:p>
    <w:p w:rsidR="00981541" w:rsidRDefault="002A0F44" w:rsidP="003D6798">
      <w:pPr>
        <w:tabs>
          <w:tab w:val="left" w:pos="567"/>
          <w:tab w:val="left" w:pos="1134"/>
          <w:tab w:val="left" w:pos="1701"/>
        </w:tabs>
      </w:pPr>
      <w:r>
        <w:rPr>
          <w:noProof/>
          <w:lang w:eastAsia="pt-BR"/>
        </w:rPr>
        <w:pict>
          <v:group id="Group 2" o:spid="_x0000_s1026" style="position:absolute;margin-left:-61.8pt;margin-top:18.2pt;width:559.5pt;height:55.95pt;z-index:251654144" coordorigin="1614,10957" coordsize="8927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JnKQMAAPYJAAAOAAAAZHJzL2Uyb0RvYy54bWzsVm1v0zAQ/o7Ef7D8vcvLkrSJlk57oRPS&#10;gEkbP8BNnMQisYPtNhmI/87ZTrsyJoGGBJpEP6S2zz4/99w9l5ycjl2LtlQqJniOgyMfI8oLUTJe&#10;5/jj3Wq2wEhpwkvSCk5zfE8VPl2+fnUy9BkNRSPakkoETrjKhj7HjdZ95nmqaGhH1JHoKQdjJWRH&#10;NExl7ZWSDOC9a73Q9xNvELLspSioUrB66Yx4af1XFS30h6pSVKM2x4BN26e0z7V5essTktWS9A0r&#10;JhjkGSg6wjhcund1STRBG8l+ctWxQgolKn1UiM4TVcUKamOAaAL/UTRXUmx6G0udDXW/pwmofcTT&#10;s90W77c3ErEScocRJx2kyN6KQkPN0NcZ7LiS/W1/I118MLwWxScFZu+x3cxrtxmth3eiBHdko4Wl&#10;ZqxkZ1xA0Gi0GbjfZ4COGhWwOA/8OIkhUQXY3MSlqGggj+ZYkAQRRmAN/DSe74xvpvOLNJy7w0EQ&#10;pMbqkcxdbMFO4ExkUG/qgVL1Z5TeNqSnNlPKEDZRGu4ovTPxnYsRHTtW7SZDKdIjLBvyDTPKMYu4&#10;uGgIr+mZlGJoKCkBXWCDMbDBv8uGmSjj5FdUP8XZjvFjP4bMG7qBMauHPWMk66XSV1R0yAxyLEFO&#10;FijZXivtyN1tsfhFy8oVa1s7kfX6opVoS0B6K/ub8qEOt7XcbObCHHMe3QrggzuMzSC1UvqaBmHk&#10;n4fpbJUs5rNoFcWzdO4vZn6QnqeJH6XR5eqbARhEWcPKkvJrxulO1kH0ezmeGowTpBU2GnKcxmHs&#10;knSIXh0G6dvfU0F2TEOXa1mX48V+E8lMat/wEsImmSasdWPvR/i2hIGD3b9lBYrZ5d5Vsh7XI3gx&#10;i2tR3kNJSAH5Ah1Ba4ZBI+QXjAZoczlWnzdEUozatxzKKg2iyPRFO4nieQgTeWhZH1oIL8BVjjVG&#10;bnihXS/d9JLVDdzkCpmLM1B9xWyNPKCyHcPq7i8JEDqF62l7AUb/RIDzeBHvmlaSGAiurE3LC9M4&#10;+S/Aw9fhCxXg9BZ9YTq0r0X4uLDtZfoQMl8vh3Or24fPteV3AAAA//8DAFBLAwQUAAYACAAAACEA&#10;dPVxleEAAAALAQAADwAAAGRycy9kb3ducmV2LnhtbEyPwWrCQBCG74W+wzJCb7qJ0aAxGxFpe5JC&#10;tVB6W5MxCWZnQ3ZN4tt3eqq3Gebjn+9Pt6NpRI+dqy0pCGcBCKTcFjWVCr5Ob9MVCOc1FbqxhAru&#10;6GCbPT+lOinsQJ/YH30pOIRcohVU3reJlC6v0Gg3sy0S3y62M9rz2pWy6PTA4aaR8yCIpdE18YdK&#10;t7ivML8eb0bB+6CHXRS+9ofrZX//OS0/vg8hKvUyGXcbEB5H/w/Dnz6rQ8ZOZ3ujwolGwTScRzGz&#10;CqJ4AYKJ9XrJw5nRxSoCmaXysUP2CwAA//8DAFBLAQItABQABgAIAAAAIQC2gziS/gAAAOEBAAAT&#10;AAAAAAAAAAAAAAAAAAAAAABbQ29udGVudF9UeXBlc10ueG1sUEsBAi0AFAAGAAgAAAAhADj9If/W&#10;AAAAlAEAAAsAAAAAAAAAAAAAAAAALwEAAF9yZWxzLy5yZWxzUEsBAi0AFAAGAAgAAAAhALcHsmcp&#10;AwAA9gkAAA4AAAAAAAAAAAAAAAAALgIAAGRycy9lMm9Eb2MueG1sUEsBAi0AFAAGAAgAAAAhAHT1&#10;cZXhAAAACwEAAA8AAAAAAAAAAAAAAAAAgwUAAGRycy9kb3ducmV2LnhtbFBLBQYAAAAABAAEAPMA&#10;AACR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614;top:10957;width:3051;height:1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<v:textbox>
                <w:txbxContent>
                  <w:p w:rsidR="00DC241B" w:rsidRDefault="00DC241B" w:rsidP="00477111">
                    <w:pPr>
                      <w:jc w:val="center"/>
                    </w:pPr>
                    <w:r>
                      <w:t>________________________</w:t>
                    </w:r>
                  </w:p>
                  <w:p w:rsidR="00DC241B" w:rsidRDefault="00230E40" w:rsidP="00477111">
                    <w:pPr>
                      <w:jc w:val="center"/>
                    </w:pPr>
                    <w:r>
                      <w:t>Marco Aurélio Candia Braga</w:t>
                    </w:r>
                  </w:p>
                  <w:p w:rsidR="00DC241B" w:rsidRDefault="00DC241B" w:rsidP="00477111">
                    <w:pPr>
                      <w:jc w:val="center"/>
                    </w:pPr>
                    <w:r>
                      <w:t>Presidente</w:t>
                    </w:r>
                  </w:p>
                </w:txbxContent>
              </v:textbox>
            </v:shape>
            <v:shape id="Text Box 4" o:spid="_x0000_s1028" type="#_x0000_t202" style="position:absolute;left:7585;top:10966;width:2956;height:1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<v:textbox>
                <w:txbxContent>
                  <w:p w:rsidR="00DC241B" w:rsidRDefault="00DC241B" w:rsidP="00477111">
                    <w:pPr>
                      <w:jc w:val="center"/>
                    </w:pPr>
                    <w:r>
                      <w:t>________________________</w:t>
                    </w:r>
                  </w:p>
                  <w:p w:rsidR="006B53E7" w:rsidRDefault="004C17F9" w:rsidP="00477111">
                    <w:pPr>
                      <w:jc w:val="center"/>
                    </w:pPr>
                    <w:r>
                      <w:t>Marcus Vilela Pereira</w:t>
                    </w:r>
                  </w:p>
                  <w:p w:rsidR="00DC241B" w:rsidRDefault="00DC241B" w:rsidP="00477111">
                    <w:pPr>
                      <w:jc w:val="center"/>
                    </w:pPr>
                    <w:r>
                      <w:t>Diretor Administrativo</w:t>
                    </w:r>
                  </w:p>
                </w:txbxContent>
              </v:textbox>
            </v:shape>
          </v:group>
        </w:pict>
      </w:r>
    </w:p>
    <w:p w:rsidR="00981541" w:rsidRDefault="002A0F44" w:rsidP="003D6798">
      <w:pPr>
        <w:tabs>
          <w:tab w:val="left" w:pos="567"/>
          <w:tab w:val="left" w:pos="1134"/>
          <w:tab w:val="left" w:pos="1701"/>
        </w:tabs>
      </w:pPr>
      <w:r>
        <w:rPr>
          <w:noProof/>
          <w:lang w:eastAsia="pt-BR"/>
        </w:rPr>
        <w:pict>
          <v:shape id="Text Box 3" o:spid="_x0000_s1029" type="#_x0000_t202" style="position:absolute;margin-left:127.2pt;margin-top:2.55pt;width:187.5pt;height:55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ocgwIAABY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fgc&#10;I0U6oOiBDx5d6wGdh+70xlXgdG/AzQ9wDCzHSp250/SLQ0rftERt+JW1um85YZBdFm4mJ1dHHBdA&#10;1v17zSAM2XodgYbGdqF10AwE6MDS45GZkAqFw/x8nuVTMFGwzdJiDusQglSH28Y6/5brDoVFjS0w&#10;H9HJ7s750fXgEoI5LQVbCSnjxm7WN9KiHQGVrOKzR3/hJlVwVjpcGxHHE0gSYgRbSDey/lRmeZFe&#10;5+VkdTGfTYpVMZ2Us3Q+SbPyurxIi7K4XX0PCWZF1QrGuLoTih8UmBV/x/B+FkbtRA2ivsblNJ+O&#10;FP2xyDQ+vyuyEx4GUoquxvOjE6kCsW8Ug7JJ5YmQ4zp5mX4kBHpw+MauRBkE5kcN+GE9RL3lIXqQ&#10;yFqzR9CF1UAbMAw/E1i02n7DqIfBrLH7uiWWYyTfKdBWmRVFmOS4KaazHDb21LI+tRBFAarGHqNx&#10;eePH6d8aKzYtRBrVrPQV6LERUSrPWe1VDMMXa9r/KMJ0n+6j1/PvbPkDAAD//wMAUEsDBBQABgAI&#10;AAAAIQAxRQLS3QAAAAkBAAAPAAAAZHJzL2Rvd25yZXYueG1sTI/RToNAEEXfTfyHzTTxxdgFAtQi&#10;S6MmGl9b+wEDOwVSdpew20L/3vFJH2/uyZ0z5W4xg7jS5HtnFcTrCATZxunetgqO3x9PzyB8QKtx&#10;cJYU3MjDrrq/K7HQbrZ7uh5CK3jE+gIVdCGMhZS+6cigX7uRLHcnNxkMHKdW6glnHjeDTKIolwZ7&#10;yxc6HOm9o+Z8uBgFp6/5MdvO9Wc4bvZp/ob9pnY3pR5Wy+sLiEBL+IPhV5/VoWKn2l2s9mJQkGRp&#10;yqiCLAbBfZ5sOdcMxnkMsirl/w+qHwAAAP//AwBQSwECLQAUAAYACAAAACEAtoM4kv4AAADhAQAA&#10;EwAAAAAAAAAAAAAAAAAAAAAAW0NvbnRlbnRfVHlwZXNdLnhtbFBLAQItABQABgAIAAAAIQA4/SH/&#10;1gAAAJQBAAALAAAAAAAAAAAAAAAAAC8BAABfcmVscy8ucmVsc1BLAQItABQABgAIAAAAIQBjzfoc&#10;gwIAABYFAAAOAAAAAAAAAAAAAAAAAC4CAABkcnMvZTJvRG9jLnhtbFBLAQItABQABgAIAAAAIQAx&#10;RQLS3QAAAAkBAAAPAAAAAAAAAAAAAAAAAN0EAABkcnMvZG93bnJldi54bWxQSwUGAAAAAAQABADz&#10;AAAA5wUAAAAA&#10;" stroked="f">
            <v:textbox>
              <w:txbxContent>
                <w:p w:rsidR="00887E13" w:rsidRDefault="00887E13" w:rsidP="00887E13">
                  <w:pPr>
                    <w:jc w:val="center"/>
                  </w:pPr>
                  <w:r>
                    <w:t>________________________</w:t>
                  </w:r>
                </w:p>
                <w:p w:rsidR="00887E13" w:rsidRDefault="00887E13" w:rsidP="00887E13">
                  <w:pPr>
                    <w:jc w:val="center"/>
                  </w:pPr>
                  <w:r>
                    <w:t>Advogado</w:t>
                  </w:r>
                </w:p>
              </w:txbxContent>
            </v:textbox>
          </v:shape>
        </w:pict>
      </w:r>
    </w:p>
    <w:p w:rsidR="00981541" w:rsidRDefault="00981541" w:rsidP="003D6798">
      <w:pPr>
        <w:tabs>
          <w:tab w:val="left" w:pos="567"/>
          <w:tab w:val="left" w:pos="1134"/>
          <w:tab w:val="left" w:pos="1701"/>
        </w:tabs>
      </w:pPr>
    </w:p>
    <w:p w:rsidR="00981541" w:rsidRDefault="00981541" w:rsidP="003D6798">
      <w:pPr>
        <w:tabs>
          <w:tab w:val="left" w:pos="567"/>
          <w:tab w:val="left" w:pos="1134"/>
          <w:tab w:val="left" w:pos="1701"/>
        </w:tabs>
      </w:pPr>
    </w:p>
    <w:p w:rsidR="00DC241B" w:rsidRDefault="00DC241B" w:rsidP="003D6798">
      <w:pPr>
        <w:tabs>
          <w:tab w:val="left" w:pos="567"/>
          <w:tab w:val="left" w:pos="1134"/>
          <w:tab w:val="left" w:pos="1701"/>
        </w:tabs>
      </w:pPr>
    </w:p>
    <w:sectPr w:rsidR="00DC241B" w:rsidSect="008A2B08">
      <w:headerReference w:type="default" r:id="rId7"/>
      <w:footerReference w:type="default" r:id="rId8"/>
      <w:pgSz w:w="12240" w:h="15840"/>
      <w:pgMar w:top="1361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0B5" w:rsidRDefault="00B900B5" w:rsidP="001F5047">
      <w:r>
        <w:separator/>
      </w:r>
    </w:p>
  </w:endnote>
  <w:endnote w:type="continuationSeparator" w:id="1">
    <w:p w:rsidR="00B900B5" w:rsidRDefault="00B900B5" w:rsidP="001F5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979" w:rsidRDefault="00B75979" w:rsidP="00B75979">
    <w:pPr>
      <w:pStyle w:val="Rodap"/>
      <w:jc w:val="center"/>
      <w:rPr>
        <w:rFonts w:ascii="Arial" w:hAnsi="Arial" w:cs="Arial"/>
        <w:sz w:val="18"/>
        <w:szCs w:val="18"/>
      </w:rPr>
    </w:pPr>
    <w:r w:rsidRPr="00716F87">
      <w:rPr>
        <w:rFonts w:ascii="Arial" w:hAnsi="Arial" w:cs="Arial"/>
        <w:sz w:val="18"/>
        <w:szCs w:val="18"/>
      </w:rPr>
      <w:t>ABEMEC MS</w:t>
    </w:r>
    <w:r>
      <w:rPr>
        <w:rFonts w:ascii="Arial" w:hAnsi="Arial" w:cs="Arial"/>
        <w:sz w:val="18"/>
        <w:szCs w:val="18"/>
      </w:rPr>
      <w:t>- Avenida Coronel Porto Carrer</w:t>
    </w:r>
    <w:r w:rsidRPr="00FF4C0E">
      <w:rPr>
        <w:rFonts w:ascii="Arial" w:hAnsi="Arial" w:cs="Arial"/>
        <w:sz w:val="18"/>
        <w:szCs w:val="18"/>
      </w:rPr>
      <w:t xml:space="preserve">o, 816 </w:t>
    </w:r>
    <w:r>
      <w:rPr>
        <w:rFonts w:ascii="Arial" w:hAnsi="Arial" w:cs="Arial"/>
        <w:sz w:val="18"/>
        <w:szCs w:val="18"/>
      </w:rPr>
      <w:t xml:space="preserve">– Jardim Vilas Boas – </w:t>
    </w:r>
    <w:r w:rsidRPr="00AC3971">
      <w:rPr>
        <w:rFonts w:ascii="Arial" w:hAnsi="Arial" w:cs="Arial"/>
        <w:sz w:val="18"/>
        <w:szCs w:val="18"/>
      </w:rPr>
      <w:t>Campo Grande/MS</w:t>
    </w:r>
  </w:p>
  <w:p w:rsidR="00B75979" w:rsidRPr="00AC3971" w:rsidRDefault="00B75979" w:rsidP="00B75979">
    <w:pPr>
      <w:pStyle w:val="Rodap"/>
      <w:jc w:val="center"/>
      <w:rPr>
        <w:rFonts w:ascii="Arial" w:hAnsi="Arial" w:cs="Arial"/>
        <w:sz w:val="18"/>
        <w:szCs w:val="18"/>
      </w:rPr>
    </w:pPr>
    <w:r w:rsidRPr="00AC3971">
      <w:rPr>
        <w:rFonts w:ascii="Arial" w:hAnsi="Arial" w:cs="Arial"/>
        <w:sz w:val="18"/>
        <w:szCs w:val="18"/>
      </w:rPr>
      <w:t xml:space="preserve">Fone: (67) </w:t>
    </w:r>
    <w:r>
      <w:rPr>
        <w:rFonts w:ascii="Arial" w:hAnsi="Arial" w:cs="Arial"/>
        <w:sz w:val="18"/>
        <w:szCs w:val="18"/>
      </w:rPr>
      <w:t xml:space="preserve">3204-0038 / (67) 9912-5144 – </w:t>
    </w:r>
    <w:r w:rsidRPr="00AC3971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>-</w:t>
    </w:r>
    <w:r w:rsidRPr="00AC3971">
      <w:rPr>
        <w:rFonts w:ascii="Arial" w:hAnsi="Arial" w:cs="Arial"/>
        <w:sz w:val="18"/>
        <w:szCs w:val="18"/>
      </w:rPr>
      <w:t xml:space="preserve">mail: </w:t>
    </w:r>
    <w:hyperlink r:id="rId1" w:history="1">
      <w:r w:rsidRPr="00B75979">
        <w:rPr>
          <w:rStyle w:val="Hyperlink"/>
          <w:rFonts w:ascii="Arial" w:hAnsi="Arial" w:cs="Arial"/>
          <w:color w:val="000000" w:themeColor="text1"/>
          <w:sz w:val="18"/>
          <w:szCs w:val="18"/>
        </w:rPr>
        <w:t>presidente@abemecms.org.br</w:t>
      </w:r>
    </w:hyperlink>
  </w:p>
  <w:p w:rsidR="00DC241B" w:rsidRPr="00405818" w:rsidRDefault="00DC241B">
    <w:pPr>
      <w:pStyle w:val="Rodap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0B5" w:rsidRDefault="00B900B5" w:rsidP="001F5047">
      <w:r>
        <w:separator/>
      </w:r>
    </w:p>
  </w:footnote>
  <w:footnote w:type="continuationSeparator" w:id="1">
    <w:p w:rsidR="00B900B5" w:rsidRDefault="00B900B5" w:rsidP="001F50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41B" w:rsidRPr="00D50DFF" w:rsidRDefault="00B31A2C" w:rsidP="00B31A2C">
    <w:pPr>
      <w:pStyle w:val="Cabealho"/>
      <w:jc w:val="center"/>
      <w:rPr>
        <w:sz w:val="16"/>
      </w:rPr>
    </w:pPr>
    <w:r>
      <w:rPr>
        <w:noProof/>
        <w:sz w:val="16"/>
      </w:rPr>
      <w:drawing>
        <wp:inline distT="0" distB="0" distL="0" distR="0">
          <wp:extent cx="4800076" cy="1342796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M ALTA ABEM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2695" cy="1343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362FE"/>
    <w:multiLevelType w:val="hybridMultilevel"/>
    <w:tmpl w:val="EF1238F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4723D3"/>
    <w:multiLevelType w:val="hybridMultilevel"/>
    <w:tmpl w:val="016E36F0"/>
    <w:lvl w:ilvl="0" w:tplc="04160013">
      <w:start w:val="1"/>
      <w:numFmt w:val="upperRoman"/>
      <w:lvlText w:val="%1."/>
      <w:lvlJc w:val="right"/>
      <w:pPr>
        <w:ind w:left="927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48B2235F"/>
    <w:multiLevelType w:val="hybridMultilevel"/>
    <w:tmpl w:val="EC00518A"/>
    <w:lvl w:ilvl="0" w:tplc="04160011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9313EC8"/>
    <w:multiLevelType w:val="hybridMultilevel"/>
    <w:tmpl w:val="5C5CB24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cIZ0ssGBdXxnvFSNsonF7FgpePg=" w:salt="g67+1JzdKotNMg0y1xaV9w==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F6775"/>
    <w:rsid w:val="000170FF"/>
    <w:rsid w:val="000375B9"/>
    <w:rsid w:val="00044A1F"/>
    <w:rsid w:val="00057B10"/>
    <w:rsid w:val="00072A16"/>
    <w:rsid w:val="0007699A"/>
    <w:rsid w:val="000807A0"/>
    <w:rsid w:val="00092691"/>
    <w:rsid w:val="000A0F09"/>
    <w:rsid w:val="00111979"/>
    <w:rsid w:val="001158E2"/>
    <w:rsid w:val="00122453"/>
    <w:rsid w:val="001533FE"/>
    <w:rsid w:val="00164720"/>
    <w:rsid w:val="001C38B3"/>
    <w:rsid w:val="001F2EA9"/>
    <w:rsid w:val="001F5047"/>
    <w:rsid w:val="00201FFD"/>
    <w:rsid w:val="00205791"/>
    <w:rsid w:val="00230E40"/>
    <w:rsid w:val="0023102E"/>
    <w:rsid w:val="00234BBE"/>
    <w:rsid w:val="0023698A"/>
    <w:rsid w:val="00245E72"/>
    <w:rsid w:val="00250289"/>
    <w:rsid w:val="00260D06"/>
    <w:rsid w:val="002674EB"/>
    <w:rsid w:val="00283500"/>
    <w:rsid w:val="002873CC"/>
    <w:rsid w:val="002904C4"/>
    <w:rsid w:val="00296393"/>
    <w:rsid w:val="00297C62"/>
    <w:rsid w:val="002A0F44"/>
    <w:rsid w:val="002A66DE"/>
    <w:rsid w:val="002B45B4"/>
    <w:rsid w:val="002B6928"/>
    <w:rsid w:val="002E02F3"/>
    <w:rsid w:val="002E4E2A"/>
    <w:rsid w:val="002F6775"/>
    <w:rsid w:val="00312418"/>
    <w:rsid w:val="00356BC4"/>
    <w:rsid w:val="0036387A"/>
    <w:rsid w:val="00383430"/>
    <w:rsid w:val="003C2339"/>
    <w:rsid w:val="003D6798"/>
    <w:rsid w:val="00405818"/>
    <w:rsid w:val="00477111"/>
    <w:rsid w:val="00477F66"/>
    <w:rsid w:val="00480466"/>
    <w:rsid w:val="00495366"/>
    <w:rsid w:val="004C17F9"/>
    <w:rsid w:val="004F6106"/>
    <w:rsid w:val="00511A02"/>
    <w:rsid w:val="005162F2"/>
    <w:rsid w:val="00523C80"/>
    <w:rsid w:val="00532326"/>
    <w:rsid w:val="00564192"/>
    <w:rsid w:val="005711C4"/>
    <w:rsid w:val="00602AE4"/>
    <w:rsid w:val="006149B7"/>
    <w:rsid w:val="0063232F"/>
    <w:rsid w:val="00657AB7"/>
    <w:rsid w:val="00665BB1"/>
    <w:rsid w:val="006A5DAC"/>
    <w:rsid w:val="006B53E7"/>
    <w:rsid w:val="006C6AA0"/>
    <w:rsid w:val="006D0DA1"/>
    <w:rsid w:val="006E3B79"/>
    <w:rsid w:val="006F1558"/>
    <w:rsid w:val="006F4ACF"/>
    <w:rsid w:val="006F594E"/>
    <w:rsid w:val="00706F80"/>
    <w:rsid w:val="00711A5B"/>
    <w:rsid w:val="00734D05"/>
    <w:rsid w:val="00772C50"/>
    <w:rsid w:val="007A16E8"/>
    <w:rsid w:val="007B3A74"/>
    <w:rsid w:val="007C0453"/>
    <w:rsid w:val="007D1416"/>
    <w:rsid w:val="007D1BFF"/>
    <w:rsid w:val="00820206"/>
    <w:rsid w:val="0082419A"/>
    <w:rsid w:val="00824E3E"/>
    <w:rsid w:val="00827256"/>
    <w:rsid w:val="00845FE8"/>
    <w:rsid w:val="008539F0"/>
    <w:rsid w:val="00855E54"/>
    <w:rsid w:val="00863520"/>
    <w:rsid w:val="00887E13"/>
    <w:rsid w:val="00891313"/>
    <w:rsid w:val="008A0C31"/>
    <w:rsid w:val="008A2B08"/>
    <w:rsid w:val="008B3B02"/>
    <w:rsid w:val="008C5B96"/>
    <w:rsid w:val="008E536B"/>
    <w:rsid w:val="00925E86"/>
    <w:rsid w:val="00935FFF"/>
    <w:rsid w:val="0093648C"/>
    <w:rsid w:val="00955ABE"/>
    <w:rsid w:val="00966D8A"/>
    <w:rsid w:val="00981541"/>
    <w:rsid w:val="009A0BBA"/>
    <w:rsid w:val="009C4C60"/>
    <w:rsid w:val="00A657AC"/>
    <w:rsid w:val="00A74246"/>
    <w:rsid w:val="00AB7C47"/>
    <w:rsid w:val="00B11E99"/>
    <w:rsid w:val="00B13B0B"/>
    <w:rsid w:val="00B27EA6"/>
    <w:rsid w:val="00B309DA"/>
    <w:rsid w:val="00B31A2C"/>
    <w:rsid w:val="00B52086"/>
    <w:rsid w:val="00B75979"/>
    <w:rsid w:val="00B80F21"/>
    <w:rsid w:val="00B84A99"/>
    <w:rsid w:val="00B86236"/>
    <w:rsid w:val="00B900B5"/>
    <w:rsid w:val="00BB4260"/>
    <w:rsid w:val="00C060D4"/>
    <w:rsid w:val="00C154DC"/>
    <w:rsid w:val="00C17AEC"/>
    <w:rsid w:val="00C271F9"/>
    <w:rsid w:val="00C35F5D"/>
    <w:rsid w:val="00C735D4"/>
    <w:rsid w:val="00C74B03"/>
    <w:rsid w:val="00C9259C"/>
    <w:rsid w:val="00CD7873"/>
    <w:rsid w:val="00CD7BC2"/>
    <w:rsid w:val="00CF7413"/>
    <w:rsid w:val="00D30B87"/>
    <w:rsid w:val="00D3560D"/>
    <w:rsid w:val="00D37DDF"/>
    <w:rsid w:val="00D40907"/>
    <w:rsid w:val="00D42598"/>
    <w:rsid w:val="00D50DFF"/>
    <w:rsid w:val="00DC241B"/>
    <w:rsid w:val="00E347F8"/>
    <w:rsid w:val="00E804F8"/>
    <w:rsid w:val="00E83D3A"/>
    <w:rsid w:val="00E94DE5"/>
    <w:rsid w:val="00EF25A1"/>
    <w:rsid w:val="00EF5B14"/>
    <w:rsid w:val="00F02B81"/>
    <w:rsid w:val="00F347B3"/>
    <w:rsid w:val="00F6545C"/>
    <w:rsid w:val="00F71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5D4"/>
    <w:rPr>
      <w:rFonts w:ascii="Times New Roman" w:hAnsi="Times New Roman"/>
      <w:sz w:val="28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rsid w:val="002F6775"/>
    <w:rPr>
      <w:rFonts w:cs="Times New Roman"/>
      <w:sz w:val="18"/>
    </w:rPr>
  </w:style>
  <w:style w:type="paragraph" w:styleId="Textodecomentrio">
    <w:name w:val="annotation text"/>
    <w:basedOn w:val="Normal"/>
    <w:link w:val="TextodecomentrioChar"/>
    <w:uiPriority w:val="99"/>
    <w:semiHidden/>
    <w:rsid w:val="002F6775"/>
    <w:rPr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2F6775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F67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2F6775"/>
    <w:rPr>
      <w:rFonts w:ascii="Times New Roman" w:hAnsi="Times New Roman"/>
      <w:b/>
      <w:sz w:val="20"/>
    </w:rPr>
  </w:style>
  <w:style w:type="paragraph" w:styleId="Textodebalo">
    <w:name w:val="Balloon Text"/>
    <w:basedOn w:val="Normal"/>
    <w:link w:val="TextodebaloChar"/>
    <w:uiPriority w:val="99"/>
    <w:semiHidden/>
    <w:rsid w:val="002F6775"/>
    <w:rPr>
      <w:rFonts w:ascii="Lucida Grande" w:hAnsi="Lucida Grande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F6775"/>
    <w:rPr>
      <w:rFonts w:ascii="Lucida Grande" w:hAnsi="Lucida Grande"/>
      <w:sz w:val="18"/>
    </w:rPr>
  </w:style>
  <w:style w:type="paragraph" w:styleId="Cabealho">
    <w:name w:val="header"/>
    <w:basedOn w:val="Normal"/>
    <w:link w:val="CabealhoChar"/>
    <w:rsid w:val="001F5047"/>
    <w:pPr>
      <w:tabs>
        <w:tab w:val="center" w:pos="4252"/>
        <w:tab w:val="right" w:pos="8504"/>
      </w:tabs>
    </w:pPr>
    <w:rPr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1F5047"/>
    <w:rPr>
      <w:rFonts w:ascii="Times New Roman" w:hAnsi="Times New Roman"/>
      <w:sz w:val="28"/>
    </w:rPr>
  </w:style>
  <w:style w:type="paragraph" w:styleId="Rodap">
    <w:name w:val="footer"/>
    <w:basedOn w:val="Normal"/>
    <w:link w:val="RodapChar"/>
    <w:uiPriority w:val="99"/>
    <w:rsid w:val="001F5047"/>
    <w:pPr>
      <w:tabs>
        <w:tab w:val="center" w:pos="4252"/>
        <w:tab w:val="right" w:pos="8504"/>
      </w:tabs>
    </w:pPr>
    <w:rPr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1F5047"/>
    <w:rPr>
      <w:rFonts w:ascii="Times New Roman" w:hAnsi="Times New Roman"/>
      <w:sz w:val="28"/>
    </w:rPr>
  </w:style>
  <w:style w:type="paragraph" w:styleId="PargrafodaLista">
    <w:name w:val="List Paragraph"/>
    <w:basedOn w:val="Normal"/>
    <w:uiPriority w:val="99"/>
    <w:qFormat/>
    <w:rsid w:val="00C74B03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24E3E"/>
    <w:rPr>
      <w:color w:val="808080"/>
    </w:rPr>
  </w:style>
  <w:style w:type="character" w:styleId="Hyperlink">
    <w:name w:val="Hyperlink"/>
    <w:basedOn w:val="Fontepargpadro"/>
    <w:uiPriority w:val="99"/>
    <w:semiHidden/>
    <w:rsid w:val="00C271F9"/>
    <w:rPr>
      <w:rFonts w:cs="Times New Roman"/>
      <w:color w:val="0000FF"/>
      <w:u w:val="single"/>
    </w:rPr>
  </w:style>
  <w:style w:type="paragraph" w:styleId="Corpodetexto2">
    <w:name w:val="Body Text 2"/>
    <w:basedOn w:val="Normal"/>
    <w:link w:val="Corpodetexto2Char"/>
    <w:rsid w:val="002E4E2A"/>
    <w:pPr>
      <w:tabs>
        <w:tab w:val="left" w:pos="426"/>
      </w:tabs>
      <w:autoSpaceDE w:val="0"/>
      <w:autoSpaceDN w:val="0"/>
      <w:jc w:val="both"/>
    </w:pPr>
    <w:rPr>
      <w:rFonts w:ascii="Verdana" w:hAnsi="Verdana" w:cs="Verdana"/>
      <w:sz w:val="18"/>
      <w:szCs w:val="18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E4E2A"/>
    <w:rPr>
      <w:rFonts w:ascii="Verdana" w:hAnsi="Verdana" w:cs="Verdan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44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te@abemecms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3175</Words>
  <Characters>17146</Characters>
  <Application>Microsoft Office Word</Application>
  <DocSecurity>8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ESTATUTOS DA ABEMEC DF</vt:lpstr>
    </vt:vector>
  </TitlesOfParts>
  <Company>Microsoft</Company>
  <LinksUpToDate>false</LinksUpToDate>
  <CharactersWithSpaces>20281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ESTATUTOS DA ABEMEC DF</dc:title>
  <dc:creator>Liberalino Jacinto de Souza</dc:creator>
  <cp:lastModifiedBy>Madjer</cp:lastModifiedBy>
  <cp:revision>2</cp:revision>
  <cp:lastPrinted>2017-02-03T18:08:00Z</cp:lastPrinted>
  <dcterms:created xsi:type="dcterms:W3CDTF">2017-03-13T18:53:00Z</dcterms:created>
  <dcterms:modified xsi:type="dcterms:W3CDTF">2017-03-13T18:53:00Z</dcterms:modified>
</cp:coreProperties>
</file>